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0E70D5" w:rsidP="006B6889">
      <w:pPr>
        <w:spacing w:after="0" w:line="240" w:lineRule="auto"/>
        <w:jc w:val="both"/>
        <w:rPr>
          <w:sz w:val="16"/>
          <w:szCs w:val="16"/>
        </w:rPr>
      </w:pPr>
      <w:r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Pr="00E77031" w:rsidRDefault="0075633D" w:rsidP="00E77031">
                            <w:pPr>
                              <w:jc w:val="right"/>
                              <w:rPr>
                                <w:b/>
                                <w:i/>
                                <w:color w:val="FFFFFF" w:themeColor="background1"/>
                                <w:sz w:val="36"/>
                                <w:szCs w:val="36"/>
                              </w:rPr>
                            </w:pPr>
                            <w:r>
                              <w:rPr>
                                <w:b/>
                                <w:i/>
                                <w:color w:val="FFFFFF" w:themeColor="background1"/>
                                <w:sz w:val="36"/>
                                <w:szCs w:val="36"/>
                              </w:rPr>
                              <w:t xml:space="preserve">WILLCO </w:t>
                            </w:r>
                            <w:r w:rsidR="00F82610">
                              <w:rPr>
                                <w:b/>
                                <w:i/>
                                <w:color w:val="FFFFFF" w:themeColor="background1"/>
                                <w:sz w:val="36"/>
                                <w:szCs w:val="36"/>
                              </w:rPr>
                              <w:t>Perimeter Isolatieplaat met</w:t>
                            </w:r>
                            <w:r w:rsidR="0033521E">
                              <w:rPr>
                                <w:b/>
                                <w:i/>
                                <w:color w:val="FFFFFF" w:themeColor="background1"/>
                                <w:sz w:val="36"/>
                                <w:szCs w:val="36"/>
                              </w:rPr>
                              <w:t xml:space="preserve"> WILLCO Afwerking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pDQIAAPI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" filled="f" stroked="f">
                <v:textbox>
                  <w:txbxContent>
                    <w:p w:rsidR="00CC4C75" w:rsidRPr="00E77031" w:rsidRDefault="0075633D" w:rsidP="00E77031">
                      <w:pPr>
                        <w:jc w:val="right"/>
                        <w:rPr>
                          <w:b/>
                          <w:i/>
                          <w:color w:val="FFFFFF" w:themeColor="background1"/>
                          <w:sz w:val="36"/>
                          <w:szCs w:val="36"/>
                        </w:rPr>
                      </w:pPr>
                      <w:r>
                        <w:rPr>
                          <w:b/>
                          <w:i/>
                          <w:color w:val="FFFFFF" w:themeColor="background1"/>
                          <w:sz w:val="36"/>
                          <w:szCs w:val="36"/>
                        </w:rPr>
                        <w:t xml:space="preserve">WILLCO </w:t>
                      </w:r>
                      <w:r w:rsidR="00F82610">
                        <w:rPr>
                          <w:b/>
                          <w:i/>
                          <w:color w:val="FFFFFF" w:themeColor="background1"/>
                          <w:sz w:val="36"/>
                          <w:szCs w:val="36"/>
                        </w:rPr>
                        <w:t>Perimeter Isolatieplaat met</w:t>
                      </w:r>
                      <w:r w:rsidR="0033521E">
                        <w:rPr>
                          <w:b/>
                          <w:i/>
                          <w:color w:val="FFFFFF" w:themeColor="background1"/>
                          <w:sz w:val="36"/>
                          <w:szCs w:val="36"/>
                        </w:rPr>
                        <w:t xml:space="preserve"> WILLCO Afwerking</w:t>
                      </w:r>
                    </w:p>
                  </w:txbxContent>
                </v:textbox>
              </v:shape>
            </w:pict>
          </mc:Fallback>
        </mc:AlternateContent>
      </w:r>
    </w:p>
    <w:p w:rsidR="001F4584" w:rsidRPr="001F4584" w:rsidRDefault="001F4584" w:rsidP="006B6889">
      <w:pPr>
        <w:pStyle w:val="Kop1"/>
        <w:spacing w:before="0" w:line="240" w:lineRule="auto"/>
        <w:jc w:val="both"/>
        <w:rPr>
          <w:rFonts w:asciiTheme="minorHAnsi" w:hAnsiTheme="minorHAnsi" w:cs="Arial"/>
          <w:b w:val="0"/>
          <w:bCs w:val="0"/>
          <w:color w:val="5E3260"/>
          <w:sz w:val="20"/>
          <w:szCs w:val="20"/>
        </w:rPr>
      </w:pPr>
      <w:r w:rsidRPr="001F4584">
        <w:rPr>
          <w:rFonts w:asciiTheme="minorHAnsi" w:hAnsiTheme="minorHAnsi" w:cs="Arial"/>
          <w:color w:val="5E3260"/>
          <w:sz w:val="20"/>
          <w:szCs w:val="20"/>
        </w:rPr>
        <w:t>Voorwaarden voor de verw</w:t>
      </w:r>
      <w:r w:rsidR="008D7C01">
        <w:rPr>
          <w:rFonts w:asciiTheme="minorHAnsi" w:hAnsiTheme="minorHAnsi" w:cs="Arial"/>
          <w:color w:val="5E3260"/>
          <w:sz w:val="20"/>
          <w:szCs w:val="20"/>
        </w:rPr>
        <w:t>erking van buitengevelisolatie</w:t>
      </w:r>
    </w:p>
    <w:p w:rsidR="001F4584" w:rsidRPr="001F4584" w:rsidRDefault="001F4584" w:rsidP="006B6889">
      <w:pPr>
        <w:spacing w:after="0" w:line="240" w:lineRule="auto"/>
        <w:jc w:val="both"/>
        <w:rPr>
          <w:rFonts w:cs="Arial"/>
          <w:sz w:val="16"/>
          <w:szCs w:val="16"/>
        </w:rPr>
      </w:pPr>
      <w:r w:rsidRPr="001F4584">
        <w:rPr>
          <w:rFonts w:cs="Arial"/>
          <w:sz w:val="16"/>
          <w:szCs w:val="16"/>
        </w:rPr>
        <w:t xml:space="preserve">Voor een perfect resultaat en een hoge duurzaamheid is het noodzakelijk </w:t>
      </w:r>
      <w:r w:rsidR="000E70D5">
        <w:rPr>
          <w:rFonts w:cs="Arial"/>
          <w:sz w:val="16"/>
          <w:szCs w:val="16"/>
        </w:rPr>
        <w:t>dat het WILLCO Isolatiesysteem</w:t>
      </w:r>
      <w:r w:rsidRPr="001F4584">
        <w:rPr>
          <w:rFonts w:cs="Arial"/>
          <w:sz w:val="16"/>
          <w:szCs w:val="16"/>
        </w:rPr>
        <w:t xml:space="preserve"> nauwkeurig gevolgd wordt, zowel voor wat betreft de componenten</w:t>
      </w:r>
      <w:r w:rsidR="000E70D5">
        <w:rPr>
          <w:rFonts w:cs="Arial"/>
          <w:sz w:val="16"/>
          <w:szCs w:val="16"/>
        </w:rPr>
        <w:t xml:space="preserve"> als de manier van aanbrengen. </w:t>
      </w:r>
      <w:r w:rsidRPr="001F4584">
        <w:rPr>
          <w:rFonts w:cs="Arial"/>
          <w:sz w:val="16"/>
          <w:szCs w:val="16"/>
        </w:rPr>
        <w:t xml:space="preserve">Het is daarom noodzakelijk dat alle componenten door de N.V. </w:t>
      </w:r>
      <w:proofErr w:type="spellStart"/>
      <w:r w:rsidRPr="001F4584">
        <w:rPr>
          <w:rFonts w:cs="Arial"/>
          <w:sz w:val="16"/>
          <w:szCs w:val="16"/>
        </w:rPr>
        <w:t>Willco</w:t>
      </w:r>
      <w:proofErr w:type="spellEnd"/>
      <w:r w:rsidRPr="001F4584">
        <w:rPr>
          <w:rFonts w:cs="Arial"/>
          <w:sz w:val="16"/>
          <w:szCs w:val="16"/>
        </w:rPr>
        <w:t xml:space="preserve"> </w:t>
      </w:r>
      <w:proofErr w:type="spellStart"/>
      <w:r w:rsidRPr="001F4584">
        <w:rPr>
          <w:rFonts w:cs="Arial"/>
          <w:sz w:val="16"/>
          <w:szCs w:val="16"/>
        </w:rPr>
        <w:t>Products</w:t>
      </w:r>
      <w:proofErr w:type="spellEnd"/>
      <w:r w:rsidRPr="001F4584">
        <w:rPr>
          <w:rFonts w:cs="Arial"/>
          <w:sz w:val="16"/>
          <w:szCs w:val="16"/>
        </w:rPr>
        <w:t xml:space="preserve"> geleverd worden en dat de uitvoering gebeurt doo</w:t>
      </w:r>
      <w:r w:rsidR="008D7C01">
        <w:rPr>
          <w:rFonts w:cs="Arial"/>
          <w:sz w:val="16"/>
          <w:szCs w:val="16"/>
        </w:rPr>
        <w:t>r een gespecialiseerde firma.</w:t>
      </w:r>
    </w:p>
    <w:p w:rsidR="001F4584" w:rsidRDefault="001F4584" w:rsidP="006B6889">
      <w:pPr>
        <w:spacing w:after="0" w:line="240" w:lineRule="auto"/>
        <w:jc w:val="both"/>
        <w:rPr>
          <w:rFonts w:cs="Arial"/>
          <w:sz w:val="16"/>
          <w:szCs w:val="16"/>
        </w:rPr>
      </w:pPr>
      <w:r w:rsidRPr="001F4584">
        <w:rPr>
          <w:rFonts w:cs="Arial"/>
          <w:sz w:val="16"/>
          <w:szCs w:val="16"/>
        </w:rPr>
        <w:t>Al naar gelang de werf en de ondergrond dienen de nodige voorbe</w:t>
      </w:r>
      <w:r w:rsidR="000E70D5">
        <w:rPr>
          <w:rFonts w:cs="Arial"/>
          <w:sz w:val="16"/>
          <w:szCs w:val="16"/>
        </w:rPr>
        <w:t xml:space="preserve">reidingen getroffen te worden. De vereiste materialen voor de </w:t>
      </w:r>
      <w:r w:rsidRPr="001F4584">
        <w:rPr>
          <w:rFonts w:cs="Arial"/>
          <w:sz w:val="16"/>
          <w:szCs w:val="16"/>
        </w:rPr>
        <w:t>uitvoering van het WILLCO Is</w:t>
      </w:r>
      <w:r w:rsidR="000E70D5">
        <w:rPr>
          <w:rFonts w:cs="Arial"/>
          <w:sz w:val="16"/>
          <w:szCs w:val="16"/>
        </w:rPr>
        <w:t>olatiesysteem</w:t>
      </w:r>
      <w:r w:rsidRPr="001F4584">
        <w:rPr>
          <w:rFonts w:cs="Arial"/>
          <w:sz w:val="16"/>
          <w:szCs w:val="16"/>
        </w:rPr>
        <w:t xml:space="preserve"> mogen enkel verwerkt worden bij droog weer en bij temperaturen boven + </w:t>
      </w:r>
      <w:smartTag w:uri="urn:schemas-microsoft-com:office:smarttags" w:element="metricconverter">
        <w:smartTagPr>
          <w:attr w:name="ProductID" w:val="5ﾰC"/>
        </w:smartTagPr>
        <w:r w:rsidRPr="001F4584">
          <w:rPr>
            <w:rFonts w:cs="Arial"/>
            <w:sz w:val="16"/>
            <w:szCs w:val="16"/>
          </w:rPr>
          <w:t>5°C</w:t>
        </w:r>
      </w:smartTag>
      <w:r w:rsidR="00553C21">
        <w:rPr>
          <w:rFonts w:cs="Arial"/>
          <w:sz w:val="16"/>
          <w:szCs w:val="16"/>
        </w:rPr>
        <w:t xml:space="preserve">. </w:t>
      </w:r>
      <w:r w:rsidR="000E70D5">
        <w:rPr>
          <w:rFonts w:cs="Arial"/>
          <w:sz w:val="16"/>
          <w:szCs w:val="16"/>
        </w:rPr>
        <w:t xml:space="preserve">Verwerking van het WILLCO Isolatiesysteem </w:t>
      </w:r>
      <w:r w:rsidRPr="001F4584">
        <w:rPr>
          <w:rFonts w:cs="Arial"/>
          <w:sz w:val="16"/>
          <w:szCs w:val="16"/>
        </w:rPr>
        <w:t>bij een hoge luchtvochtigheid en bij lage temperaturen geeft een tragere droging en hechting van de producten en dit in het bijzon</w:t>
      </w:r>
      <w:r w:rsidR="000E70D5">
        <w:rPr>
          <w:rFonts w:cs="Arial"/>
          <w:sz w:val="16"/>
          <w:szCs w:val="16"/>
        </w:rPr>
        <w:t xml:space="preserve">der van de uitvlakkingsmortel. </w:t>
      </w:r>
      <w:r w:rsidRPr="001F4584">
        <w:rPr>
          <w:rFonts w:cs="Arial"/>
          <w:sz w:val="16"/>
          <w:szCs w:val="16"/>
        </w:rPr>
        <w:t>Het is aan te raden de gevels te beschermen tegen slagre</w:t>
      </w:r>
      <w:r w:rsidR="000E70D5">
        <w:rPr>
          <w:rFonts w:cs="Arial"/>
          <w:sz w:val="16"/>
          <w:szCs w:val="16"/>
        </w:rPr>
        <w:t>gen, wind en té sterk zonlicht.</w:t>
      </w:r>
      <w:r w:rsidRPr="001F4584">
        <w:rPr>
          <w:rFonts w:cs="Arial"/>
          <w:sz w:val="16"/>
          <w:szCs w:val="16"/>
        </w:rPr>
        <w:t xml:space="preserve"> Het aanbrengen van de materialen op natte of bevroren wan</w:t>
      </w:r>
      <w:r w:rsidR="000E70D5">
        <w:rPr>
          <w:rFonts w:cs="Arial"/>
          <w:sz w:val="16"/>
          <w:szCs w:val="16"/>
        </w:rPr>
        <w:t>den is ten zeerste af te raden.</w:t>
      </w:r>
      <w:r w:rsidRPr="001F4584">
        <w:rPr>
          <w:rFonts w:cs="Arial"/>
          <w:sz w:val="16"/>
          <w:szCs w:val="16"/>
        </w:rPr>
        <w:t xml:space="preserve"> Bovendien moet men eerst voorzieningen treffen waardoor bouwvocht (afkomstig van </w:t>
      </w:r>
      <w:r w:rsidR="00553C21">
        <w:rPr>
          <w:rFonts w:cs="Arial"/>
          <w:sz w:val="16"/>
          <w:szCs w:val="16"/>
        </w:rPr>
        <w:t xml:space="preserve">bv. chape, </w:t>
      </w:r>
      <w:proofErr w:type="spellStart"/>
      <w:r w:rsidR="00553C21">
        <w:rPr>
          <w:rFonts w:cs="Arial"/>
          <w:sz w:val="16"/>
          <w:szCs w:val="16"/>
        </w:rPr>
        <w:t>binnenbepleistering</w:t>
      </w:r>
      <w:proofErr w:type="spellEnd"/>
      <w:r w:rsidR="00553C21">
        <w:rPr>
          <w:rFonts w:cs="Arial"/>
          <w:sz w:val="16"/>
          <w:szCs w:val="16"/>
        </w:rPr>
        <w:t>,</w:t>
      </w:r>
      <w:r w:rsidRPr="001F4584">
        <w:rPr>
          <w:rFonts w:cs="Arial"/>
          <w:sz w:val="16"/>
          <w:szCs w:val="16"/>
        </w:rPr>
        <w:t>…) geen nadelige invloed heeft</w:t>
      </w:r>
      <w:r w:rsidR="008D7C01">
        <w:rPr>
          <w:rFonts w:cs="Arial"/>
          <w:sz w:val="16"/>
          <w:szCs w:val="16"/>
        </w:rPr>
        <w:t xml:space="preserve"> op het WILLCO Isolatiesysteem.</w:t>
      </w:r>
    </w:p>
    <w:p w:rsidR="001B29FA" w:rsidRPr="001F4584" w:rsidRDefault="001B29FA" w:rsidP="006B6889">
      <w:pPr>
        <w:spacing w:after="0" w:line="240" w:lineRule="auto"/>
        <w:jc w:val="both"/>
        <w:rPr>
          <w:rFonts w:cs="Arial"/>
          <w:sz w:val="16"/>
          <w:szCs w:val="16"/>
        </w:rPr>
      </w:pPr>
    </w:p>
    <w:p w:rsidR="001B29FA" w:rsidRPr="001F4584" w:rsidRDefault="001B29FA" w:rsidP="006B6889">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10-jarige garantieverzekering</w:t>
      </w:r>
    </w:p>
    <w:p w:rsidR="001B29FA" w:rsidRPr="001F4584" w:rsidRDefault="001B29FA" w:rsidP="006B6889">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Bij dit systeem hoort er een 10-jarige garantieverzekering op </w:t>
      </w:r>
      <w:r>
        <w:rPr>
          <w:rFonts w:eastAsia="Times New Roman" w:cs="Arial"/>
          <w:sz w:val="16"/>
          <w:szCs w:val="16"/>
          <w:lang w:val="nl-NL" w:eastAsia="nl-NL"/>
        </w:rPr>
        <w:t xml:space="preserve">de materialen en de uitvoering. </w:t>
      </w:r>
      <w:r w:rsidRPr="001F4584">
        <w:rPr>
          <w:rFonts w:eastAsia="Times New Roman" w:cs="Arial"/>
          <w:sz w:val="16"/>
          <w:szCs w:val="16"/>
          <w:lang w:val="nl-NL" w:eastAsia="nl-NL"/>
        </w:rPr>
        <w:t xml:space="preserve">Tijdens het aanbrengen wordt de juiste verwerking van de materialen gecontroleerd door een erkend controlebureau. Dit gebeurt in nauw overleg met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de architect, de aannemer en de uitvoerder.</w:t>
      </w:r>
    </w:p>
    <w:p w:rsidR="001B29FA" w:rsidRPr="001F4584" w:rsidRDefault="001B29FA" w:rsidP="006B6889">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Om een perfecte controle van de werkzaamheden mogelijk te maken, moet de uitvoerder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tijdig op de hoogte brengen van de aanvangs- en de opleveringsdatum der werken. </w:t>
      </w:r>
      <w:r w:rsidRPr="001F4584">
        <w:rPr>
          <w:rFonts w:eastAsia="Times New Roman" w:cs="Arial"/>
          <w:sz w:val="16"/>
          <w:szCs w:val="16"/>
          <w:lang w:eastAsia="nl-NL"/>
        </w:rPr>
        <w:t>Enkel op deze wijze kan de 10-jarige garantieverzekering verkregen worden.</w:t>
      </w:r>
    </w:p>
    <w:p w:rsidR="001B29FA" w:rsidRPr="001F4584" w:rsidRDefault="001B29FA" w:rsidP="006B6889">
      <w:pPr>
        <w:spacing w:after="0" w:line="240" w:lineRule="auto"/>
        <w:jc w:val="both"/>
        <w:rPr>
          <w:rFonts w:cs="Arial"/>
          <w:sz w:val="16"/>
          <w:szCs w:val="16"/>
        </w:rPr>
      </w:pPr>
    </w:p>
    <w:p w:rsidR="001B29FA" w:rsidRPr="001F4584" w:rsidRDefault="001B29FA" w:rsidP="006B6889">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Productkwaliteitslabel</w:t>
      </w:r>
    </w:p>
    <w:p w:rsidR="001B29FA" w:rsidRPr="001F4584" w:rsidRDefault="001B29FA" w:rsidP="006B6889">
      <w:pPr>
        <w:pStyle w:val="Plattetekst"/>
        <w:rPr>
          <w:rFonts w:asciiTheme="minorHAnsi" w:hAnsiTheme="minorHAnsi"/>
          <w:sz w:val="16"/>
          <w:szCs w:val="16"/>
        </w:rPr>
      </w:pPr>
      <w:r w:rsidRPr="001F4584">
        <w:rPr>
          <w:rFonts w:asciiTheme="minorHAnsi" w:hAnsiTheme="minorHAnsi" w:cs="Arial"/>
          <w:sz w:val="16"/>
          <w:szCs w:val="16"/>
        </w:rPr>
        <w:t xml:space="preserve">Voor dit project moet bij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een productkwal</w:t>
      </w:r>
      <w:r>
        <w:rPr>
          <w:rFonts w:asciiTheme="minorHAnsi" w:hAnsiTheme="minorHAnsi" w:cs="Arial"/>
          <w:sz w:val="16"/>
          <w:szCs w:val="16"/>
        </w:rPr>
        <w:t>iteitslabel</w:t>
      </w:r>
      <w:r w:rsidR="00194CBB">
        <w:rPr>
          <w:rFonts w:asciiTheme="minorHAnsi" w:hAnsiTheme="minorHAnsi" w:cs="Arial"/>
          <w:sz w:val="16"/>
          <w:szCs w:val="16"/>
        </w:rPr>
        <w:t xml:space="preserve"> ‘100% </w:t>
      </w:r>
      <w:proofErr w:type="spellStart"/>
      <w:r w:rsidR="00194CBB">
        <w:rPr>
          <w:rFonts w:asciiTheme="minorHAnsi" w:hAnsiTheme="minorHAnsi" w:cs="Arial"/>
          <w:sz w:val="16"/>
          <w:szCs w:val="16"/>
        </w:rPr>
        <w:t>Willco</w:t>
      </w:r>
      <w:proofErr w:type="spellEnd"/>
      <w:r w:rsidR="00194CBB">
        <w:rPr>
          <w:rFonts w:asciiTheme="minorHAnsi" w:hAnsiTheme="minorHAnsi" w:cs="Arial"/>
          <w:sz w:val="16"/>
          <w:szCs w:val="16"/>
        </w:rPr>
        <w:t xml:space="preserve"> </w:t>
      </w:r>
      <w:proofErr w:type="spellStart"/>
      <w:r w:rsidR="00194CBB">
        <w:rPr>
          <w:rFonts w:asciiTheme="minorHAnsi" w:hAnsiTheme="minorHAnsi" w:cs="Arial"/>
          <w:sz w:val="16"/>
          <w:szCs w:val="16"/>
        </w:rPr>
        <w:t>Products</w:t>
      </w:r>
      <w:proofErr w:type="spellEnd"/>
      <w:r w:rsidR="00194CBB">
        <w:rPr>
          <w:rFonts w:asciiTheme="minorHAnsi" w:hAnsiTheme="minorHAnsi" w:cs="Arial"/>
          <w:sz w:val="16"/>
          <w:szCs w:val="16"/>
        </w:rPr>
        <w:t>’</w:t>
      </w:r>
      <w:r>
        <w:rPr>
          <w:rFonts w:asciiTheme="minorHAnsi" w:hAnsiTheme="minorHAnsi" w:cs="Arial"/>
          <w:sz w:val="16"/>
          <w:szCs w:val="16"/>
        </w:rPr>
        <w:t xml:space="preserve"> aangevraagd worden.</w:t>
      </w:r>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zal samen met alle betrokken partijen er op toezien dat er alleen met kwalitatieve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-producten gewerkt wordt. Enkel op deze wijze is er zekerheid over de productkwaliteit en kan het productkwaliteitslabel verkregen worden.</w:t>
      </w:r>
    </w:p>
    <w:p w:rsidR="001F4584" w:rsidRPr="001B29FA" w:rsidRDefault="001F4584" w:rsidP="006B6889">
      <w:pPr>
        <w:spacing w:after="0" w:line="240" w:lineRule="auto"/>
        <w:jc w:val="both"/>
        <w:rPr>
          <w:rFonts w:cs="Arial"/>
          <w:b/>
          <w:bCs/>
          <w:sz w:val="16"/>
          <w:szCs w:val="16"/>
          <w:u w:val="single"/>
          <w:lang w:val="nl-NL"/>
        </w:rPr>
      </w:pPr>
    </w:p>
    <w:p w:rsidR="001F4584" w:rsidRPr="001F4584" w:rsidRDefault="001F4584" w:rsidP="006B6889">
      <w:pPr>
        <w:pStyle w:val="Plattetekst3"/>
        <w:jc w:val="both"/>
        <w:rPr>
          <w:rFonts w:asciiTheme="minorHAnsi" w:hAnsiTheme="minorHAnsi" w:cs="Arial"/>
          <w:color w:val="753F78"/>
          <w:sz w:val="20"/>
        </w:rPr>
      </w:pPr>
      <w:r w:rsidRPr="001F4584">
        <w:rPr>
          <w:rFonts w:asciiTheme="minorHAnsi" w:hAnsiTheme="minorHAnsi" w:cs="Arial"/>
          <w:color w:val="753F78"/>
          <w:sz w:val="20"/>
        </w:rPr>
        <w:t>Voorbereidende werkzaamheden :</w:t>
      </w:r>
    </w:p>
    <w:p w:rsidR="0075633D" w:rsidRPr="001F4584" w:rsidRDefault="0075633D" w:rsidP="00F5452E">
      <w:pPr>
        <w:pStyle w:val="Plattetekst"/>
        <w:numPr>
          <w:ilvl w:val="0"/>
          <w:numId w:val="1"/>
        </w:numPr>
        <w:ind w:left="360"/>
        <w:rPr>
          <w:rFonts w:asciiTheme="minorHAnsi" w:hAnsiTheme="minorHAnsi" w:cs="Arial"/>
          <w:sz w:val="16"/>
          <w:szCs w:val="16"/>
        </w:rPr>
      </w:pPr>
      <w:r w:rsidRPr="001F4584">
        <w:rPr>
          <w:rFonts w:asciiTheme="minorHAnsi" w:hAnsiTheme="minorHAnsi" w:cs="Arial"/>
          <w:sz w:val="16"/>
          <w:szCs w:val="16"/>
        </w:rPr>
        <w:t>Tijdens de verwerking is het aan te raden, de gevel zorgvuldig te beschermen tegen zonlicht, slagregen en wind, door middel van zeilen aan de stelling.</w:t>
      </w:r>
    </w:p>
    <w:p w:rsidR="0075633D" w:rsidRPr="001F4584" w:rsidRDefault="0075633D" w:rsidP="00F5452E">
      <w:pPr>
        <w:pStyle w:val="Plattetekst"/>
        <w:numPr>
          <w:ilvl w:val="0"/>
          <w:numId w:val="1"/>
        </w:numPr>
        <w:ind w:left="360"/>
        <w:rPr>
          <w:rFonts w:asciiTheme="minorHAnsi" w:hAnsiTheme="minorHAnsi" w:cs="Arial"/>
          <w:sz w:val="16"/>
          <w:szCs w:val="16"/>
        </w:rPr>
      </w:pPr>
      <w:r w:rsidRPr="001F4584">
        <w:rPr>
          <w:rFonts w:asciiTheme="minorHAnsi" w:hAnsiTheme="minorHAnsi" w:cs="Arial"/>
          <w:sz w:val="16"/>
          <w:szCs w:val="16"/>
        </w:rPr>
        <w:t>Muren controleren</w:t>
      </w:r>
      <w:r>
        <w:rPr>
          <w:rFonts w:asciiTheme="minorHAnsi" w:hAnsiTheme="minorHAnsi" w:cs="Arial"/>
          <w:sz w:val="16"/>
          <w:szCs w:val="16"/>
        </w:rPr>
        <w:t xml:space="preserve"> tegen opstijgende vochtigheid.</w:t>
      </w:r>
      <w:r w:rsidRPr="001F4584">
        <w:rPr>
          <w:rFonts w:asciiTheme="minorHAnsi" w:hAnsiTheme="minorHAnsi" w:cs="Arial"/>
          <w:sz w:val="16"/>
          <w:szCs w:val="16"/>
        </w:rPr>
        <w:t xml:space="preserve"> Indien nodig, behandelen met </w:t>
      </w:r>
      <w:r w:rsidRPr="001F4584">
        <w:rPr>
          <w:rFonts w:asciiTheme="minorHAnsi" w:hAnsiTheme="minorHAnsi" w:cs="Arial"/>
          <w:b/>
          <w:sz w:val="16"/>
          <w:szCs w:val="16"/>
        </w:rPr>
        <w:t>WILLCO Dry Wall</w:t>
      </w:r>
      <w:r w:rsidRPr="001F4584">
        <w:rPr>
          <w:rFonts w:asciiTheme="minorHAnsi" w:hAnsiTheme="minorHAnsi" w:cs="Arial"/>
          <w:sz w:val="16"/>
          <w:szCs w:val="16"/>
        </w:rPr>
        <w:t xml:space="preserve"> (zie technische fiche).</w:t>
      </w:r>
    </w:p>
    <w:p w:rsidR="001F4584" w:rsidRPr="0075633D" w:rsidRDefault="001F4584" w:rsidP="006B6889">
      <w:pPr>
        <w:spacing w:after="0" w:line="240" w:lineRule="auto"/>
        <w:jc w:val="both"/>
        <w:rPr>
          <w:rFonts w:cs="Arial"/>
          <w:sz w:val="16"/>
          <w:szCs w:val="16"/>
          <w:lang w:val="nl-NL"/>
        </w:rPr>
      </w:pPr>
    </w:p>
    <w:p w:rsidR="001F4584" w:rsidRPr="001F4584" w:rsidRDefault="001F4584" w:rsidP="006B6889">
      <w:pPr>
        <w:pStyle w:val="Kop4"/>
        <w:jc w:val="both"/>
        <w:rPr>
          <w:rFonts w:asciiTheme="minorHAnsi" w:hAnsiTheme="minorHAnsi" w:cs="Arial"/>
          <w:color w:val="753F78"/>
          <w:sz w:val="20"/>
          <w:lang w:val="nl-NL"/>
        </w:rPr>
      </w:pPr>
      <w:r w:rsidRPr="001F4584">
        <w:rPr>
          <w:rFonts w:asciiTheme="minorHAnsi" w:hAnsiTheme="minorHAnsi" w:cs="Arial"/>
          <w:color w:val="753F78"/>
          <w:sz w:val="20"/>
          <w:lang w:val="nl-NL"/>
        </w:rPr>
        <w:t>Voorbereiding van de ondergrond :</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De ondergrond contoleren op een goede hechting.</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De ondergrond grondig reinigen.</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 xml:space="preserve">De ondergrond </w:t>
      </w:r>
      <w:proofErr w:type="spellStart"/>
      <w:r w:rsidRPr="001F4584">
        <w:rPr>
          <w:rFonts w:cs="Arial"/>
          <w:sz w:val="16"/>
          <w:szCs w:val="16"/>
        </w:rPr>
        <w:t>ontmossen</w:t>
      </w:r>
      <w:proofErr w:type="spellEnd"/>
      <w:r w:rsidRPr="001F4584">
        <w:rPr>
          <w:rFonts w:cs="Arial"/>
          <w:sz w:val="16"/>
          <w:szCs w:val="16"/>
        </w:rPr>
        <w:t>.</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Olie of andere stoffen die geen hechting toelaten (b.v. siliconen) moeten zorgvuldig verwijderd worden.</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Eventuele losse stukken verwijderen en repareren met WILLCO GP 100, WILLCO UPL 2000 of WILLCO UPL 3000.</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Té grote oneffenheden eerst uitvlakken met WILLCO GP 100, WILLCO UPL 2000 of WILLCO UPL 3000.</w:t>
      </w:r>
    </w:p>
    <w:p w:rsidR="0075633D" w:rsidRPr="001F4584" w:rsidRDefault="0075633D" w:rsidP="006B6889">
      <w:pPr>
        <w:numPr>
          <w:ilvl w:val="0"/>
          <w:numId w:val="2"/>
        </w:numPr>
        <w:tabs>
          <w:tab w:val="clear" w:pos="1776"/>
          <w:tab w:val="num" w:pos="426"/>
        </w:tabs>
        <w:spacing w:after="0" w:line="240" w:lineRule="auto"/>
        <w:ind w:left="357" w:hanging="357"/>
        <w:jc w:val="both"/>
        <w:rPr>
          <w:rFonts w:cs="Arial"/>
          <w:sz w:val="16"/>
          <w:szCs w:val="16"/>
        </w:rPr>
      </w:pPr>
      <w:r w:rsidRPr="001F4584">
        <w:rPr>
          <w:rFonts w:cs="Arial"/>
          <w:sz w:val="16"/>
          <w:szCs w:val="16"/>
        </w:rPr>
        <w:t xml:space="preserve">Het is noodzakelijk de uitzettingsvoegen in de ondergrond te respecteren </w:t>
      </w:r>
      <w:r>
        <w:rPr>
          <w:rFonts w:cs="Arial"/>
          <w:sz w:val="16"/>
          <w:szCs w:val="16"/>
        </w:rPr>
        <w:t>(zie WILLCO Detailtekening 8.1)</w:t>
      </w:r>
      <w:r w:rsidRPr="001F4584">
        <w:rPr>
          <w:rFonts w:cs="Arial"/>
          <w:sz w:val="16"/>
          <w:szCs w:val="16"/>
        </w:rPr>
        <w:t>!</w:t>
      </w:r>
    </w:p>
    <w:p w:rsidR="001F4584" w:rsidRPr="001F4584" w:rsidRDefault="001F4584" w:rsidP="006B6889">
      <w:pPr>
        <w:spacing w:after="0" w:line="240" w:lineRule="auto"/>
        <w:jc w:val="both"/>
        <w:rPr>
          <w:rFonts w:cs="Arial"/>
          <w:sz w:val="16"/>
          <w:szCs w:val="16"/>
        </w:rPr>
      </w:pPr>
    </w:p>
    <w:p w:rsidR="001F4584" w:rsidRPr="001F4584" w:rsidRDefault="00F82610" w:rsidP="006B6889">
      <w:pPr>
        <w:pStyle w:val="Kop2"/>
        <w:jc w:val="both"/>
        <w:rPr>
          <w:rFonts w:asciiTheme="minorHAnsi" w:hAnsiTheme="minorHAnsi" w:cs="Arial"/>
          <w:color w:val="753F78"/>
          <w:sz w:val="20"/>
        </w:rPr>
      </w:pPr>
      <w:r>
        <w:rPr>
          <w:rFonts w:asciiTheme="minorHAnsi" w:hAnsiTheme="minorHAnsi" w:cs="Arial"/>
          <w:color w:val="753F78"/>
          <w:sz w:val="20"/>
        </w:rPr>
        <w:t>WILLCO Afwerking</w:t>
      </w:r>
      <w:r w:rsidRPr="001F4584">
        <w:rPr>
          <w:rFonts w:asciiTheme="minorHAnsi" w:hAnsiTheme="minorHAnsi" w:cs="Arial"/>
          <w:color w:val="753F78"/>
          <w:sz w:val="20"/>
        </w:rPr>
        <w:t xml:space="preserve"> aangebracht</w:t>
      </w:r>
      <w:r>
        <w:rPr>
          <w:rFonts w:asciiTheme="minorHAnsi" w:hAnsiTheme="minorHAnsi" w:cs="Arial"/>
          <w:color w:val="753F78"/>
          <w:sz w:val="20"/>
        </w:rPr>
        <w:t xml:space="preserve"> op de WILLCO Perimeter Isolatie</w:t>
      </w:r>
      <w:r w:rsidR="001F4584" w:rsidRPr="001F4584">
        <w:rPr>
          <w:rFonts w:asciiTheme="minorHAnsi" w:hAnsiTheme="minorHAnsi" w:cs="Arial"/>
          <w:color w:val="753F78"/>
          <w:sz w:val="20"/>
        </w:rPr>
        <w:t>:</w:t>
      </w:r>
    </w:p>
    <w:p w:rsidR="00147CE4" w:rsidRPr="001F4584" w:rsidRDefault="00147CE4" w:rsidP="00F5452E">
      <w:pPr>
        <w:numPr>
          <w:ilvl w:val="0"/>
          <w:numId w:val="1"/>
        </w:numPr>
        <w:spacing w:after="0" w:line="240" w:lineRule="auto"/>
        <w:ind w:left="360"/>
        <w:jc w:val="both"/>
        <w:rPr>
          <w:rFonts w:cs="Arial"/>
          <w:sz w:val="16"/>
          <w:szCs w:val="16"/>
        </w:rPr>
      </w:pPr>
      <w:r w:rsidRPr="001F4584">
        <w:rPr>
          <w:rFonts w:cs="Arial"/>
          <w:sz w:val="16"/>
          <w:szCs w:val="16"/>
        </w:rPr>
        <w:t xml:space="preserve">Zanderige- of sterk zuigende ondergronden eerst voorstrijken met </w:t>
      </w:r>
      <w:r w:rsidRPr="001F4584">
        <w:rPr>
          <w:rFonts w:cs="Arial"/>
          <w:b/>
          <w:sz w:val="16"/>
          <w:szCs w:val="16"/>
        </w:rPr>
        <w:t>WILLCO Mineraal Diepgrondering</w:t>
      </w:r>
      <w:r>
        <w:rPr>
          <w:rFonts w:cs="Arial"/>
          <w:sz w:val="16"/>
          <w:szCs w:val="16"/>
        </w:rPr>
        <w:t>.</w:t>
      </w:r>
    </w:p>
    <w:p w:rsidR="00147CE4" w:rsidRPr="001F4584" w:rsidRDefault="00147CE4" w:rsidP="006B6889">
      <w:pPr>
        <w:spacing w:after="0" w:line="240" w:lineRule="auto"/>
        <w:ind w:left="360"/>
        <w:jc w:val="both"/>
        <w:rPr>
          <w:rFonts w:cs="Arial"/>
          <w:sz w:val="16"/>
          <w:szCs w:val="16"/>
        </w:rPr>
      </w:pPr>
      <w:r w:rsidRPr="001F4584">
        <w:rPr>
          <w:rFonts w:cs="Arial"/>
          <w:sz w:val="16"/>
          <w:szCs w:val="16"/>
        </w:rPr>
        <w:t xml:space="preserve">WILLCO Mineraal Diepgrondering is zonder oplosmiddelen, </w:t>
      </w:r>
      <w:proofErr w:type="spellStart"/>
      <w:r w:rsidRPr="001F4584">
        <w:rPr>
          <w:rFonts w:cs="Arial"/>
          <w:sz w:val="16"/>
          <w:szCs w:val="16"/>
        </w:rPr>
        <w:t>waterverdunbaar</w:t>
      </w:r>
      <w:proofErr w:type="spellEnd"/>
      <w:r w:rsidRPr="001F4584">
        <w:rPr>
          <w:rFonts w:cs="Arial"/>
          <w:sz w:val="16"/>
          <w:szCs w:val="16"/>
        </w:rPr>
        <w:t>, alkalibestendig en heeft een diep indringend vermogen in zuigende ondergronden.</w:t>
      </w:r>
    </w:p>
    <w:p w:rsidR="001C1A68" w:rsidRDefault="001C1A68" w:rsidP="001C1A68">
      <w:pPr>
        <w:spacing w:after="0" w:line="240" w:lineRule="auto"/>
        <w:ind w:firstLine="360"/>
        <w:jc w:val="both"/>
        <w:rPr>
          <w:rFonts w:cs="Arial"/>
          <w:sz w:val="16"/>
          <w:szCs w:val="16"/>
        </w:rPr>
      </w:pPr>
      <w:r w:rsidRPr="001C1A68">
        <w:rPr>
          <w:rFonts w:cs="Arial"/>
          <w:sz w:val="16"/>
          <w:szCs w:val="16"/>
        </w:rPr>
        <w:t>Dichtheid</w:t>
      </w:r>
      <w:r>
        <w:rPr>
          <w:rFonts w:cs="Arial"/>
          <w:sz w:val="16"/>
          <w:szCs w:val="16"/>
        </w:rPr>
        <w:t>:</w:t>
      </w:r>
      <w:r w:rsidRPr="001C1A68">
        <w:rPr>
          <w:rFonts w:cs="Arial"/>
          <w:sz w:val="16"/>
          <w:szCs w:val="16"/>
        </w:rPr>
        <w:t xml:space="preserve"> </w:t>
      </w:r>
      <w:r>
        <w:rPr>
          <w:rFonts w:cs="Arial"/>
          <w:sz w:val="16"/>
          <w:szCs w:val="16"/>
        </w:rPr>
        <w:t>o</w:t>
      </w:r>
      <w:r w:rsidRPr="001C1A68">
        <w:rPr>
          <w:rFonts w:cs="Arial"/>
          <w:sz w:val="16"/>
          <w:szCs w:val="16"/>
        </w:rPr>
        <w:t>ngeveer 1,02 g/cm</w:t>
      </w:r>
      <w:r w:rsidRPr="001C1A68">
        <w:rPr>
          <w:rFonts w:cs="Arial"/>
          <w:sz w:val="16"/>
          <w:szCs w:val="16"/>
          <w:vertAlign w:val="superscript"/>
        </w:rPr>
        <w:t>3</w:t>
      </w:r>
      <w:r w:rsidRPr="001C1A68">
        <w:rPr>
          <w:rFonts w:cs="Arial"/>
          <w:sz w:val="16"/>
          <w:szCs w:val="16"/>
        </w:rPr>
        <w:t xml:space="preserve"> </w:t>
      </w:r>
    </w:p>
    <w:p w:rsidR="001C1A68" w:rsidRDefault="001C1A68" w:rsidP="001C1A68">
      <w:pPr>
        <w:spacing w:after="0" w:line="240" w:lineRule="auto"/>
        <w:ind w:firstLine="360"/>
        <w:jc w:val="both"/>
        <w:rPr>
          <w:rFonts w:cs="Arial"/>
          <w:sz w:val="16"/>
          <w:szCs w:val="16"/>
        </w:rPr>
      </w:pPr>
      <w:r w:rsidRPr="001C1A68">
        <w:rPr>
          <w:rFonts w:cs="Arial"/>
          <w:sz w:val="16"/>
          <w:szCs w:val="16"/>
        </w:rPr>
        <w:t>VOC-gehalte</w:t>
      </w:r>
      <w:r>
        <w:rPr>
          <w:rFonts w:cs="Arial"/>
          <w:sz w:val="16"/>
          <w:szCs w:val="16"/>
        </w:rPr>
        <w:t>:</w:t>
      </w:r>
      <w:r w:rsidRPr="001C1A68">
        <w:rPr>
          <w:rFonts w:cs="Arial"/>
          <w:sz w:val="16"/>
          <w:szCs w:val="16"/>
        </w:rPr>
        <w:t xml:space="preserve"> EU-grenswaarde voor dit product (Cat. A/h): 30 g/l</w:t>
      </w:r>
      <w:r>
        <w:rPr>
          <w:rFonts w:cs="Arial"/>
          <w:sz w:val="16"/>
          <w:szCs w:val="16"/>
        </w:rPr>
        <w:t>.</w:t>
      </w:r>
      <w:r w:rsidRPr="001C1A68">
        <w:rPr>
          <w:rFonts w:cs="Arial"/>
          <w:sz w:val="16"/>
          <w:szCs w:val="16"/>
        </w:rPr>
        <w:t xml:space="preserve"> Dit product bevat 25,3 g/l. </w:t>
      </w:r>
    </w:p>
    <w:p w:rsidR="001C1A68" w:rsidRDefault="001C1A68" w:rsidP="001C1A68">
      <w:pPr>
        <w:spacing w:after="0" w:line="240" w:lineRule="auto"/>
        <w:ind w:left="360"/>
        <w:jc w:val="both"/>
        <w:rPr>
          <w:rFonts w:cs="Arial"/>
          <w:sz w:val="16"/>
          <w:szCs w:val="16"/>
        </w:rPr>
      </w:pPr>
      <w:r w:rsidRPr="001C1A68">
        <w:rPr>
          <w:rFonts w:cs="Arial"/>
          <w:sz w:val="16"/>
          <w:szCs w:val="16"/>
        </w:rPr>
        <w:t xml:space="preserve">Samenstelling volgens </w:t>
      </w:r>
      <w:proofErr w:type="spellStart"/>
      <w:r w:rsidRPr="001C1A68">
        <w:rPr>
          <w:rFonts w:cs="Arial"/>
          <w:sz w:val="16"/>
          <w:szCs w:val="16"/>
        </w:rPr>
        <w:t>VdL</w:t>
      </w:r>
      <w:proofErr w:type="spellEnd"/>
      <w:r w:rsidRPr="001C1A68">
        <w:rPr>
          <w:rFonts w:cs="Arial"/>
          <w:sz w:val="16"/>
          <w:szCs w:val="16"/>
        </w:rPr>
        <w:t>-richtlijn</w:t>
      </w:r>
      <w:r>
        <w:rPr>
          <w:rFonts w:cs="Arial"/>
          <w:sz w:val="16"/>
          <w:szCs w:val="16"/>
        </w:rPr>
        <w:t>:</w:t>
      </w:r>
      <w:r w:rsidRPr="001C1A68">
        <w:rPr>
          <w:rFonts w:cs="Arial"/>
          <w:sz w:val="16"/>
          <w:szCs w:val="16"/>
        </w:rPr>
        <w:t xml:space="preserve"> </w:t>
      </w:r>
      <w:r>
        <w:rPr>
          <w:rFonts w:cs="Arial"/>
          <w:sz w:val="16"/>
          <w:szCs w:val="16"/>
        </w:rPr>
        <w:t>a</w:t>
      </w:r>
      <w:r w:rsidRPr="001C1A68">
        <w:rPr>
          <w:rFonts w:cs="Arial"/>
          <w:sz w:val="16"/>
          <w:szCs w:val="16"/>
        </w:rPr>
        <w:t>crylaat-</w:t>
      </w:r>
      <w:proofErr w:type="spellStart"/>
      <w:r w:rsidRPr="001C1A68">
        <w:rPr>
          <w:rFonts w:cs="Arial"/>
          <w:sz w:val="16"/>
          <w:szCs w:val="16"/>
        </w:rPr>
        <w:t>mengpolymerisaat</w:t>
      </w:r>
      <w:proofErr w:type="spellEnd"/>
      <w:r w:rsidRPr="001C1A68">
        <w:rPr>
          <w:rFonts w:cs="Arial"/>
          <w:sz w:val="16"/>
          <w:szCs w:val="16"/>
        </w:rPr>
        <w:t xml:space="preserve">, water &amp; additieven. Bevat als bewaarmiddelen: </w:t>
      </w:r>
      <w:proofErr w:type="spellStart"/>
      <w:r w:rsidRPr="001C1A68">
        <w:rPr>
          <w:rFonts w:cs="Arial"/>
          <w:sz w:val="16"/>
          <w:szCs w:val="16"/>
        </w:rPr>
        <w:t>benzisothiazolinon</w:t>
      </w:r>
      <w:proofErr w:type="spellEnd"/>
      <w:r w:rsidRPr="001C1A68">
        <w:rPr>
          <w:rFonts w:cs="Arial"/>
          <w:sz w:val="16"/>
          <w:szCs w:val="16"/>
        </w:rPr>
        <w:t xml:space="preserve"> en </w:t>
      </w:r>
      <w:proofErr w:type="spellStart"/>
      <w:r w:rsidRPr="001C1A68">
        <w:rPr>
          <w:rFonts w:cs="Arial"/>
          <w:sz w:val="16"/>
          <w:szCs w:val="16"/>
        </w:rPr>
        <w:t>methylisothiazolinon</w:t>
      </w:r>
      <w:proofErr w:type="spellEnd"/>
      <w:r w:rsidRPr="001C1A68">
        <w:rPr>
          <w:rFonts w:cs="Arial"/>
          <w:sz w:val="16"/>
          <w:szCs w:val="16"/>
        </w:rPr>
        <w:t xml:space="preserve">. </w:t>
      </w:r>
    </w:p>
    <w:p w:rsidR="001C1A68" w:rsidRDefault="001C1A68" w:rsidP="001C1A68">
      <w:pPr>
        <w:spacing w:after="0" w:line="240" w:lineRule="auto"/>
        <w:ind w:left="360"/>
        <w:jc w:val="both"/>
        <w:rPr>
          <w:rFonts w:cs="Arial"/>
          <w:sz w:val="16"/>
          <w:szCs w:val="16"/>
        </w:rPr>
      </w:pPr>
      <w:r>
        <w:rPr>
          <w:rFonts w:cs="Arial"/>
          <w:sz w:val="16"/>
          <w:szCs w:val="16"/>
        </w:rPr>
        <w:t xml:space="preserve">Duurzaamheidsindicatoren: </w:t>
      </w:r>
      <w:proofErr w:type="spellStart"/>
      <w:r w:rsidRPr="001C1A68">
        <w:rPr>
          <w:rFonts w:cs="Arial"/>
          <w:sz w:val="16"/>
          <w:szCs w:val="16"/>
        </w:rPr>
        <w:t>Verdunbaar</w:t>
      </w:r>
      <w:proofErr w:type="spellEnd"/>
      <w:r w:rsidRPr="001C1A68">
        <w:rPr>
          <w:rFonts w:cs="Arial"/>
          <w:sz w:val="16"/>
          <w:szCs w:val="16"/>
        </w:rPr>
        <w:t xml:space="preserve"> met water. Milieuvriendelijk. </w:t>
      </w:r>
    </w:p>
    <w:p w:rsidR="001C1A68" w:rsidRPr="001F4584" w:rsidRDefault="001C1A68" w:rsidP="001C1A68">
      <w:pPr>
        <w:spacing w:after="0" w:line="240" w:lineRule="auto"/>
        <w:ind w:left="360"/>
        <w:jc w:val="both"/>
        <w:rPr>
          <w:rFonts w:cs="Arial"/>
          <w:sz w:val="16"/>
          <w:szCs w:val="16"/>
        </w:rPr>
      </w:pPr>
      <w:r w:rsidRPr="001C1A68">
        <w:rPr>
          <w:rFonts w:cs="Arial"/>
          <w:sz w:val="16"/>
          <w:szCs w:val="16"/>
        </w:rPr>
        <w:t>Kleur</w:t>
      </w:r>
      <w:r>
        <w:rPr>
          <w:rFonts w:cs="Arial"/>
          <w:sz w:val="16"/>
          <w:szCs w:val="16"/>
        </w:rPr>
        <w:t>:</w:t>
      </w:r>
      <w:r w:rsidRPr="001C1A68">
        <w:rPr>
          <w:rFonts w:cs="Arial"/>
          <w:sz w:val="16"/>
          <w:szCs w:val="16"/>
        </w:rPr>
        <w:t xml:space="preserve"> </w:t>
      </w:r>
      <w:r>
        <w:rPr>
          <w:rFonts w:cs="Arial"/>
          <w:sz w:val="16"/>
          <w:szCs w:val="16"/>
        </w:rPr>
        <w:t>m</w:t>
      </w:r>
      <w:r w:rsidRPr="001C1A68">
        <w:rPr>
          <w:rFonts w:cs="Arial"/>
          <w:sz w:val="16"/>
          <w:szCs w:val="16"/>
        </w:rPr>
        <w:t>elkachtig, kleurloos na droging.</w:t>
      </w:r>
    </w:p>
    <w:p w:rsidR="00147CE4" w:rsidRPr="001F4584" w:rsidRDefault="00147CE4" w:rsidP="006B6889">
      <w:pPr>
        <w:spacing w:after="0" w:line="240" w:lineRule="auto"/>
        <w:ind w:firstLine="360"/>
        <w:jc w:val="both"/>
        <w:rPr>
          <w:rFonts w:cs="Arial"/>
          <w:sz w:val="16"/>
          <w:szCs w:val="16"/>
        </w:rPr>
      </w:pPr>
      <w:r>
        <w:rPr>
          <w:rFonts w:cs="Arial"/>
          <w:sz w:val="16"/>
          <w:szCs w:val="16"/>
        </w:rPr>
        <w:t>Verbruik</w:t>
      </w:r>
      <w:r w:rsidRPr="001F4584">
        <w:rPr>
          <w:rFonts w:cs="Arial"/>
          <w:sz w:val="16"/>
          <w:szCs w:val="16"/>
        </w:rPr>
        <w:t xml:space="preserve">: </w:t>
      </w:r>
      <w:r w:rsidR="00C86FBA">
        <w:rPr>
          <w:rFonts w:cs="Arial"/>
          <w:sz w:val="16"/>
          <w:szCs w:val="16"/>
        </w:rPr>
        <w:t>170 à 20</w:t>
      </w:r>
      <w:r w:rsidRPr="001F4584">
        <w:rPr>
          <w:rFonts w:cs="Arial"/>
          <w:sz w:val="16"/>
          <w:szCs w:val="16"/>
        </w:rPr>
        <w:t>0 ml/m² afhankelijk van de zuigkracht van de ondergrond.</w:t>
      </w:r>
    </w:p>
    <w:p w:rsidR="00147CE4" w:rsidRDefault="00147CE4" w:rsidP="006B6889">
      <w:pPr>
        <w:spacing w:after="0" w:line="240" w:lineRule="auto"/>
        <w:ind w:left="360"/>
        <w:jc w:val="both"/>
        <w:rPr>
          <w:rFonts w:cs="Arial"/>
          <w:sz w:val="16"/>
          <w:szCs w:val="16"/>
        </w:rPr>
      </w:pPr>
      <w:r w:rsidRPr="001F4584">
        <w:rPr>
          <w:rFonts w:cs="Arial"/>
          <w:sz w:val="16"/>
          <w:szCs w:val="16"/>
        </w:rPr>
        <w:t xml:space="preserve">De WILLCO Mineraal Diepgrondering mag, afhankelijk van de </w:t>
      </w:r>
      <w:r w:rsidR="00C86FBA">
        <w:rPr>
          <w:rFonts w:cs="Arial"/>
          <w:sz w:val="16"/>
          <w:szCs w:val="16"/>
        </w:rPr>
        <w:t xml:space="preserve">zuigkracht van de </w:t>
      </w:r>
      <w:r w:rsidRPr="001F4584">
        <w:rPr>
          <w:rFonts w:cs="Arial"/>
          <w:sz w:val="16"/>
          <w:szCs w:val="16"/>
        </w:rPr>
        <w:t>ondergrond, verdund</w:t>
      </w:r>
      <w:r>
        <w:rPr>
          <w:rFonts w:cs="Arial"/>
          <w:sz w:val="16"/>
          <w:szCs w:val="16"/>
        </w:rPr>
        <w:t xml:space="preserve"> worden met 1:</w:t>
      </w:r>
      <w:r w:rsidR="00C86FBA">
        <w:rPr>
          <w:rFonts w:cs="Arial"/>
          <w:sz w:val="16"/>
          <w:szCs w:val="16"/>
        </w:rPr>
        <w:t>4</w:t>
      </w:r>
      <w:r>
        <w:rPr>
          <w:rFonts w:cs="Arial"/>
          <w:sz w:val="16"/>
          <w:szCs w:val="16"/>
        </w:rPr>
        <w:t xml:space="preserve"> water. </w:t>
      </w:r>
      <w:r w:rsidRPr="001F4584">
        <w:rPr>
          <w:rFonts w:cs="Arial"/>
          <w:sz w:val="16"/>
          <w:szCs w:val="16"/>
        </w:rPr>
        <w:t>Met borstel o</w:t>
      </w:r>
      <w:r>
        <w:rPr>
          <w:rFonts w:cs="Arial"/>
          <w:sz w:val="16"/>
          <w:szCs w:val="16"/>
        </w:rPr>
        <w:t xml:space="preserve">f rol goed dekkend aanbrengen. </w:t>
      </w:r>
      <w:r w:rsidR="00C86FBA">
        <w:rPr>
          <w:rFonts w:cs="Arial"/>
          <w:sz w:val="16"/>
          <w:szCs w:val="16"/>
        </w:rPr>
        <w:t>Bij 20°C en 65</w:t>
      </w:r>
      <w:r w:rsidR="00C86FBA" w:rsidRPr="00C86FBA">
        <w:rPr>
          <w:rFonts w:cs="Arial"/>
          <w:sz w:val="16"/>
          <w:szCs w:val="16"/>
        </w:rPr>
        <w:t>% luchtvochtigheid is er een droogtijd van ongeveer 4 – 6 uur. Navolgende toplagen enkel aanbrengen na volledige droging van de WILLCO Mineraal Diepgrondering.</w:t>
      </w:r>
    </w:p>
    <w:p w:rsidR="00147CE4" w:rsidRDefault="00147CE4" w:rsidP="001C1A68">
      <w:pPr>
        <w:spacing w:after="0" w:line="240" w:lineRule="auto"/>
        <w:jc w:val="both"/>
        <w:rPr>
          <w:rFonts w:cs="Arial"/>
          <w:sz w:val="16"/>
          <w:szCs w:val="16"/>
        </w:rPr>
      </w:pPr>
    </w:p>
    <w:p w:rsidR="00147CE4" w:rsidRPr="00742255" w:rsidRDefault="00147CE4" w:rsidP="00F5452E">
      <w:pPr>
        <w:pStyle w:val="Lijstalinea"/>
        <w:numPr>
          <w:ilvl w:val="0"/>
          <w:numId w:val="1"/>
        </w:numPr>
        <w:spacing w:after="0" w:line="240" w:lineRule="auto"/>
        <w:ind w:left="360"/>
        <w:rPr>
          <w:sz w:val="16"/>
          <w:szCs w:val="16"/>
        </w:rPr>
      </w:pPr>
      <w:r w:rsidRPr="008A3180">
        <w:rPr>
          <w:rFonts w:cs="Arial"/>
          <w:sz w:val="16"/>
        </w:rPr>
        <w:t xml:space="preserve">Kleven van de </w:t>
      </w:r>
      <w:r w:rsidRPr="008A3180">
        <w:rPr>
          <w:rFonts w:cs="Arial"/>
          <w:b/>
          <w:sz w:val="16"/>
        </w:rPr>
        <w:t xml:space="preserve">WILLCO Perimeter Isolatieplaten 035 </w:t>
      </w:r>
      <w:r w:rsidRPr="008A3180">
        <w:rPr>
          <w:rFonts w:cs="Arial"/>
          <w:sz w:val="16"/>
        </w:rPr>
        <w:t xml:space="preserve">in dikte naar keuze met de </w:t>
      </w:r>
      <w:r w:rsidRPr="008A3180">
        <w:rPr>
          <w:rFonts w:cs="Arial"/>
          <w:b/>
          <w:sz w:val="16"/>
        </w:rPr>
        <w:t>WILLCO Kleef- en Uitvlakkingsmortel S</w:t>
      </w:r>
      <w:r w:rsidR="00742255">
        <w:rPr>
          <w:rFonts w:cs="Arial"/>
          <w:sz w:val="16"/>
        </w:rPr>
        <w:t xml:space="preserve"> </w:t>
      </w:r>
      <w:r w:rsidR="00742255">
        <w:rPr>
          <w:sz w:val="16"/>
          <w:szCs w:val="16"/>
        </w:rPr>
        <w:t xml:space="preserve">of met de </w:t>
      </w:r>
      <w:r w:rsidR="009331B5">
        <w:rPr>
          <w:b/>
          <w:sz w:val="16"/>
          <w:szCs w:val="16"/>
        </w:rPr>
        <w:t>WILLCO</w:t>
      </w:r>
      <w:r w:rsidR="00742255">
        <w:rPr>
          <w:b/>
          <w:sz w:val="16"/>
          <w:szCs w:val="16"/>
        </w:rPr>
        <w:t xml:space="preserve"> </w:t>
      </w:r>
      <w:proofErr w:type="spellStart"/>
      <w:r w:rsidR="00742255">
        <w:rPr>
          <w:b/>
          <w:sz w:val="16"/>
          <w:szCs w:val="16"/>
        </w:rPr>
        <w:t>Estolan</w:t>
      </w:r>
      <w:proofErr w:type="spellEnd"/>
      <w:r w:rsidR="00742255">
        <w:rPr>
          <w:b/>
          <w:sz w:val="16"/>
          <w:szCs w:val="16"/>
        </w:rPr>
        <w:t xml:space="preserve"> 2K </w:t>
      </w:r>
      <w:r w:rsidR="00742255">
        <w:rPr>
          <w:sz w:val="16"/>
          <w:szCs w:val="16"/>
        </w:rPr>
        <w:t>(indien de plint dient verkleefd te worden op een afdichting volgens DIN 18195 door derden)</w:t>
      </w:r>
    </w:p>
    <w:p w:rsidR="00147CE4" w:rsidRPr="00100AE2" w:rsidRDefault="00F833AB" w:rsidP="006B6889">
      <w:pPr>
        <w:spacing w:after="0" w:line="240" w:lineRule="auto"/>
        <w:ind w:left="357"/>
        <w:jc w:val="both"/>
        <w:rPr>
          <w:rFonts w:cs="Arial"/>
          <w:sz w:val="16"/>
          <w:szCs w:val="16"/>
        </w:rPr>
      </w:pPr>
      <w:r w:rsidRPr="00F833AB">
        <w:rPr>
          <w:rFonts w:cs="Arial"/>
          <w:sz w:val="16"/>
          <w:szCs w:val="16"/>
        </w:rPr>
        <w:t xml:space="preserve">Isolatiemateriaal uit geëxpandeerd polystyreen, geproduceerd volgens DIN EN 13163. Speciaal geschikt voor het isoleren van plinten en muren onder de grond. In blok geschuimd, </w:t>
      </w:r>
      <w:proofErr w:type="spellStart"/>
      <w:r w:rsidRPr="00F833AB">
        <w:rPr>
          <w:rFonts w:cs="Arial"/>
          <w:sz w:val="16"/>
          <w:szCs w:val="16"/>
        </w:rPr>
        <w:t>maatzeker</w:t>
      </w:r>
      <w:proofErr w:type="spellEnd"/>
      <w:r w:rsidRPr="00F833AB">
        <w:rPr>
          <w:rFonts w:cs="Arial"/>
          <w:sz w:val="16"/>
          <w:szCs w:val="16"/>
        </w:rPr>
        <w:t>, loodrecht, rechte kanten, opgeslagen en krimpvrij, vormvast, verandert niet onder invloed van veroudering, dampdoorlatend. Geringe wateropname; ook onder de grond. De WILLCO Perimeter Isolatieplaten 035 zijn milieuvriendelijk. Bij het produceren worden noch FCKW (Chloorfluorkoolwaterst</w:t>
      </w:r>
      <w:r>
        <w:rPr>
          <w:rFonts w:cs="Arial"/>
          <w:sz w:val="16"/>
          <w:szCs w:val="16"/>
        </w:rPr>
        <w:t xml:space="preserve">offen) noch HFCKW (Gedeeltelijk </w:t>
      </w:r>
      <w:r w:rsidRPr="00F833AB">
        <w:rPr>
          <w:rFonts w:cs="Arial"/>
          <w:sz w:val="16"/>
          <w:szCs w:val="16"/>
        </w:rPr>
        <w:t>gehalogeneerde chloorfluorkoolwaterstoffen) gebruikt.</w:t>
      </w:r>
      <w:r w:rsidR="00147CE4" w:rsidRPr="00100AE2">
        <w:rPr>
          <w:rFonts w:cs="Arial"/>
          <w:sz w:val="16"/>
          <w:szCs w:val="16"/>
        </w:rPr>
        <w:t xml:space="preserve"> </w:t>
      </w:r>
    </w:p>
    <w:p w:rsidR="00F833AB" w:rsidRDefault="00F833AB" w:rsidP="006B6889">
      <w:pPr>
        <w:spacing w:after="0" w:line="240" w:lineRule="auto"/>
        <w:ind w:left="360"/>
        <w:jc w:val="both"/>
        <w:rPr>
          <w:rFonts w:cs="Arial"/>
          <w:sz w:val="16"/>
          <w:szCs w:val="16"/>
        </w:rPr>
      </w:pPr>
      <w:r w:rsidRPr="00F833AB">
        <w:rPr>
          <w:rFonts w:cs="Arial"/>
          <w:sz w:val="16"/>
          <w:szCs w:val="16"/>
        </w:rPr>
        <w:t>Afmetingen</w:t>
      </w:r>
      <w:r>
        <w:rPr>
          <w:rFonts w:cs="Arial"/>
          <w:sz w:val="16"/>
          <w:szCs w:val="16"/>
        </w:rPr>
        <w:t>:</w:t>
      </w:r>
      <w:r w:rsidRPr="00F833AB">
        <w:rPr>
          <w:rFonts w:cs="Arial"/>
          <w:sz w:val="16"/>
          <w:szCs w:val="16"/>
        </w:rPr>
        <w:t xml:space="preserve"> 100 x 50 cm </w:t>
      </w:r>
    </w:p>
    <w:p w:rsidR="00F833AB" w:rsidRDefault="00F833AB" w:rsidP="006B6889">
      <w:pPr>
        <w:spacing w:after="0" w:line="240" w:lineRule="auto"/>
        <w:ind w:left="360"/>
        <w:jc w:val="both"/>
        <w:rPr>
          <w:rFonts w:cs="Arial"/>
          <w:sz w:val="16"/>
          <w:szCs w:val="16"/>
        </w:rPr>
      </w:pPr>
      <w:r w:rsidRPr="00F833AB">
        <w:rPr>
          <w:rFonts w:cs="Arial"/>
          <w:sz w:val="16"/>
          <w:szCs w:val="16"/>
        </w:rPr>
        <w:t>Dikte van de isolatieplaten</w:t>
      </w:r>
      <w:r>
        <w:rPr>
          <w:rFonts w:cs="Arial"/>
          <w:sz w:val="16"/>
          <w:szCs w:val="16"/>
        </w:rPr>
        <w:t>:</w:t>
      </w:r>
      <w:r w:rsidRPr="00F833AB">
        <w:rPr>
          <w:rFonts w:cs="Arial"/>
          <w:sz w:val="16"/>
          <w:szCs w:val="16"/>
        </w:rPr>
        <w:t xml:space="preserve"> 60 tot 200 mm (andere diktes op aanvraag) </w:t>
      </w:r>
    </w:p>
    <w:p w:rsidR="00F833AB" w:rsidRDefault="00F833AB" w:rsidP="006B6889">
      <w:pPr>
        <w:spacing w:after="0" w:line="240" w:lineRule="auto"/>
        <w:ind w:left="360"/>
        <w:jc w:val="both"/>
        <w:rPr>
          <w:rFonts w:cs="Arial"/>
          <w:sz w:val="16"/>
          <w:szCs w:val="16"/>
        </w:rPr>
      </w:pPr>
      <w:r w:rsidRPr="00F833AB">
        <w:rPr>
          <w:rFonts w:cs="Arial"/>
          <w:sz w:val="16"/>
          <w:szCs w:val="16"/>
        </w:rPr>
        <w:t>Randafwerking</w:t>
      </w:r>
      <w:r>
        <w:rPr>
          <w:rFonts w:cs="Arial"/>
          <w:sz w:val="16"/>
          <w:szCs w:val="16"/>
        </w:rPr>
        <w:t>:</w:t>
      </w:r>
      <w:r w:rsidRPr="00F833AB">
        <w:rPr>
          <w:rFonts w:cs="Arial"/>
          <w:sz w:val="16"/>
          <w:szCs w:val="16"/>
        </w:rPr>
        <w:t xml:space="preserve"> </w:t>
      </w:r>
      <w:r>
        <w:rPr>
          <w:rFonts w:cs="Arial"/>
          <w:sz w:val="16"/>
          <w:szCs w:val="16"/>
        </w:rPr>
        <w:t>s</w:t>
      </w:r>
      <w:r w:rsidRPr="00F833AB">
        <w:rPr>
          <w:rFonts w:cs="Arial"/>
          <w:sz w:val="16"/>
          <w:szCs w:val="16"/>
        </w:rPr>
        <w:t xml:space="preserve">tomp </w:t>
      </w:r>
    </w:p>
    <w:p w:rsidR="00F833AB" w:rsidRDefault="00F833AB" w:rsidP="006B6889">
      <w:pPr>
        <w:spacing w:after="0" w:line="240" w:lineRule="auto"/>
        <w:ind w:left="360"/>
        <w:jc w:val="both"/>
        <w:rPr>
          <w:rFonts w:cs="Arial"/>
          <w:sz w:val="16"/>
          <w:szCs w:val="16"/>
        </w:rPr>
      </w:pPr>
      <w:r w:rsidRPr="00F833AB">
        <w:rPr>
          <w:rFonts w:cs="Arial"/>
          <w:sz w:val="16"/>
          <w:szCs w:val="16"/>
        </w:rPr>
        <w:t>Toepassingsgebied volgens DIN 4108, deel 10</w:t>
      </w:r>
      <w:r>
        <w:rPr>
          <w:rFonts w:cs="Arial"/>
          <w:sz w:val="16"/>
          <w:szCs w:val="16"/>
        </w:rPr>
        <w:t>:</w:t>
      </w:r>
      <w:r w:rsidRPr="00F833AB">
        <w:rPr>
          <w:rFonts w:cs="Arial"/>
          <w:sz w:val="16"/>
          <w:szCs w:val="16"/>
        </w:rPr>
        <w:t xml:space="preserve"> Buitengevelisolatie voor plinten &amp; muren onder het maaiveld </w:t>
      </w:r>
    </w:p>
    <w:p w:rsidR="00F833AB" w:rsidRDefault="00F833AB" w:rsidP="006B6889">
      <w:pPr>
        <w:spacing w:after="0" w:line="240" w:lineRule="auto"/>
        <w:ind w:left="360"/>
        <w:jc w:val="both"/>
        <w:rPr>
          <w:rFonts w:cs="Arial"/>
          <w:sz w:val="16"/>
          <w:szCs w:val="16"/>
        </w:rPr>
      </w:pPr>
      <w:r w:rsidRPr="00F833AB">
        <w:rPr>
          <w:rFonts w:cs="Arial"/>
          <w:sz w:val="16"/>
          <w:szCs w:val="16"/>
        </w:rPr>
        <w:t>Maximale diepte onder het maaiveld</w:t>
      </w:r>
      <w:r>
        <w:rPr>
          <w:rFonts w:cs="Arial"/>
          <w:sz w:val="16"/>
          <w:szCs w:val="16"/>
        </w:rPr>
        <w:t>:</w:t>
      </w:r>
      <w:r w:rsidRPr="00F833AB">
        <w:rPr>
          <w:rFonts w:cs="Arial"/>
          <w:sz w:val="16"/>
          <w:szCs w:val="16"/>
        </w:rPr>
        <w:t xml:space="preserve"> ≤ 3m </w:t>
      </w:r>
    </w:p>
    <w:p w:rsidR="00F833AB" w:rsidRDefault="00F833AB" w:rsidP="006B6889">
      <w:pPr>
        <w:spacing w:after="0" w:line="240" w:lineRule="auto"/>
        <w:ind w:left="360"/>
        <w:jc w:val="both"/>
        <w:rPr>
          <w:rFonts w:cs="Arial"/>
          <w:sz w:val="16"/>
          <w:szCs w:val="16"/>
        </w:rPr>
      </w:pPr>
      <w:r w:rsidRPr="00F833AB">
        <w:rPr>
          <w:rFonts w:cs="Arial"/>
          <w:sz w:val="16"/>
          <w:szCs w:val="16"/>
        </w:rPr>
        <w:t>Dampdiffusieweerstand</w:t>
      </w:r>
      <w:r>
        <w:rPr>
          <w:rFonts w:cs="Arial"/>
          <w:sz w:val="16"/>
          <w:szCs w:val="16"/>
        </w:rPr>
        <w:t>:</w:t>
      </w:r>
      <w:r w:rsidRPr="00F833AB">
        <w:rPr>
          <w:rFonts w:cs="Arial"/>
          <w:sz w:val="16"/>
          <w:szCs w:val="16"/>
        </w:rPr>
        <w:t xml:space="preserve"> µ = 40/100 volgens DIN EN 13163 </w:t>
      </w:r>
    </w:p>
    <w:p w:rsidR="00F833AB" w:rsidRDefault="00F833AB" w:rsidP="006B6889">
      <w:pPr>
        <w:spacing w:after="0" w:line="240" w:lineRule="auto"/>
        <w:ind w:left="360"/>
        <w:jc w:val="both"/>
        <w:rPr>
          <w:rFonts w:cs="Arial"/>
          <w:sz w:val="16"/>
          <w:szCs w:val="16"/>
        </w:rPr>
      </w:pPr>
      <w:r w:rsidRPr="00F833AB">
        <w:rPr>
          <w:rFonts w:cs="Arial"/>
          <w:sz w:val="16"/>
          <w:szCs w:val="16"/>
        </w:rPr>
        <w:lastRenderedPageBreak/>
        <w:t>Druksterkte bij 10% vervorming</w:t>
      </w:r>
      <w:r>
        <w:rPr>
          <w:rFonts w:cs="Arial"/>
          <w:sz w:val="16"/>
          <w:szCs w:val="16"/>
        </w:rPr>
        <w:t>:</w:t>
      </w:r>
      <w:r w:rsidRPr="00F833AB">
        <w:rPr>
          <w:rFonts w:cs="Arial"/>
          <w:sz w:val="16"/>
          <w:szCs w:val="16"/>
        </w:rPr>
        <w:t xml:space="preserve"> ≥ 150 kPa (</w:t>
      </w:r>
      <w:proofErr w:type="spellStart"/>
      <w:r w:rsidRPr="00F833AB">
        <w:rPr>
          <w:rFonts w:cs="Arial"/>
          <w:sz w:val="16"/>
          <w:szCs w:val="16"/>
        </w:rPr>
        <w:t>kN</w:t>
      </w:r>
      <w:proofErr w:type="spellEnd"/>
      <w:r w:rsidRPr="00F833AB">
        <w:rPr>
          <w:rFonts w:cs="Arial"/>
          <w:sz w:val="16"/>
          <w:szCs w:val="16"/>
        </w:rPr>
        <w:t>/m</w:t>
      </w:r>
      <w:r w:rsidRPr="00F833AB">
        <w:rPr>
          <w:rFonts w:cs="Arial"/>
          <w:sz w:val="16"/>
          <w:szCs w:val="16"/>
          <w:vertAlign w:val="superscript"/>
        </w:rPr>
        <w:t>2</w:t>
      </w:r>
      <w:r w:rsidRPr="00F833AB">
        <w:rPr>
          <w:rFonts w:cs="Arial"/>
          <w:sz w:val="16"/>
          <w:szCs w:val="16"/>
        </w:rPr>
        <w:t xml:space="preserve">) volgens DIN EN 826 </w:t>
      </w:r>
    </w:p>
    <w:p w:rsidR="00F833AB" w:rsidRDefault="00F833AB" w:rsidP="006B6889">
      <w:pPr>
        <w:spacing w:after="0" w:line="240" w:lineRule="auto"/>
        <w:ind w:left="360"/>
        <w:jc w:val="both"/>
        <w:rPr>
          <w:rFonts w:cs="Arial"/>
          <w:sz w:val="16"/>
          <w:szCs w:val="16"/>
        </w:rPr>
      </w:pPr>
      <w:r w:rsidRPr="00F833AB">
        <w:rPr>
          <w:rFonts w:cs="Arial"/>
          <w:sz w:val="16"/>
          <w:szCs w:val="16"/>
        </w:rPr>
        <w:t>Lange-duur druksterkte bi</w:t>
      </w:r>
      <w:r>
        <w:rPr>
          <w:rFonts w:cs="Arial"/>
          <w:sz w:val="16"/>
          <w:szCs w:val="16"/>
        </w:rPr>
        <w:t>j 2% vervorming: ≤ 45 kPa (</w:t>
      </w:r>
      <w:proofErr w:type="spellStart"/>
      <w:r>
        <w:rPr>
          <w:rFonts w:cs="Arial"/>
          <w:sz w:val="16"/>
          <w:szCs w:val="16"/>
        </w:rPr>
        <w:t>kN</w:t>
      </w:r>
      <w:proofErr w:type="spellEnd"/>
      <w:r>
        <w:rPr>
          <w:rFonts w:cs="Arial"/>
          <w:sz w:val="16"/>
          <w:szCs w:val="16"/>
        </w:rPr>
        <w:t>/m</w:t>
      </w:r>
      <w:r w:rsidRPr="00F833AB">
        <w:rPr>
          <w:rFonts w:cs="Arial"/>
          <w:sz w:val="16"/>
          <w:szCs w:val="16"/>
          <w:vertAlign w:val="superscript"/>
        </w:rPr>
        <w:t>2</w:t>
      </w:r>
      <w:r w:rsidRPr="00F833AB">
        <w:rPr>
          <w:rFonts w:cs="Arial"/>
          <w:sz w:val="16"/>
          <w:szCs w:val="16"/>
        </w:rPr>
        <w:t xml:space="preserve">) volgens DIN EN 1606 </w:t>
      </w:r>
    </w:p>
    <w:p w:rsidR="00F833AB" w:rsidRDefault="00F833AB" w:rsidP="006B6889">
      <w:pPr>
        <w:spacing w:after="0" w:line="240" w:lineRule="auto"/>
        <w:ind w:left="360"/>
        <w:jc w:val="both"/>
        <w:rPr>
          <w:rFonts w:cs="Arial"/>
          <w:sz w:val="16"/>
          <w:szCs w:val="16"/>
        </w:rPr>
      </w:pPr>
      <w:r w:rsidRPr="00F833AB">
        <w:rPr>
          <w:rFonts w:cs="Arial"/>
          <w:sz w:val="16"/>
          <w:szCs w:val="16"/>
        </w:rPr>
        <w:t>Brandklasse</w:t>
      </w:r>
      <w:r>
        <w:rPr>
          <w:rFonts w:cs="Arial"/>
          <w:sz w:val="16"/>
          <w:szCs w:val="16"/>
        </w:rPr>
        <w:t>:</w:t>
      </w:r>
      <w:r w:rsidRPr="00F833AB">
        <w:rPr>
          <w:rFonts w:cs="Arial"/>
          <w:sz w:val="16"/>
          <w:szCs w:val="16"/>
        </w:rPr>
        <w:t xml:space="preserve"> volgens DIN 4102 B1 (Brandvertragend) </w:t>
      </w:r>
    </w:p>
    <w:p w:rsidR="00A22167" w:rsidRPr="00F833AB" w:rsidRDefault="00F833AB" w:rsidP="006B6889">
      <w:pPr>
        <w:spacing w:after="0" w:line="240" w:lineRule="auto"/>
        <w:ind w:left="360"/>
        <w:jc w:val="both"/>
        <w:rPr>
          <w:rFonts w:cs="Arial"/>
          <w:sz w:val="16"/>
          <w:szCs w:val="16"/>
          <w:lang w:val="fr-BE"/>
        </w:rPr>
      </w:pPr>
      <w:r w:rsidRPr="00F833AB">
        <w:rPr>
          <w:rFonts w:cs="Arial"/>
          <w:sz w:val="16"/>
          <w:szCs w:val="16"/>
          <w:lang w:val="fr-BE"/>
        </w:rPr>
        <w:t>CE-</w:t>
      </w:r>
      <w:proofErr w:type="spellStart"/>
      <w:r w:rsidRPr="00F833AB">
        <w:rPr>
          <w:rFonts w:cs="Arial"/>
          <w:sz w:val="16"/>
          <w:szCs w:val="16"/>
          <w:lang w:val="fr-BE"/>
        </w:rPr>
        <w:t>identificatiecode</w:t>
      </w:r>
      <w:proofErr w:type="spellEnd"/>
      <w:r>
        <w:rPr>
          <w:rFonts w:cs="Arial"/>
          <w:sz w:val="16"/>
          <w:szCs w:val="16"/>
          <w:lang w:val="fr-BE"/>
        </w:rPr>
        <w:t> :</w:t>
      </w:r>
      <w:r w:rsidRPr="00F833AB">
        <w:rPr>
          <w:rFonts w:cs="Arial"/>
          <w:sz w:val="16"/>
          <w:szCs w:val="16"/>
          <w:lang w:val="fr-BE"/>
        </w:rPr>
        <w:t xml:space="preserve"> EPS-EN 13163-L(3)-W(3)-T(2)-S(5)-P(5)- DS(N)2-DS(23,90)1-DLT(2)5-CS(10)150- BS200-WL(T)3-WD(V)5</w:t>
      </w:r>
    </w:p>
    <w:p w:rsidR="00F833AB" w:rsidRPr="00F833AB" w:rsidRDefault="00F833AB" w:rsidP="00F833AB">
      <w:pPr>
        <w:spacing w:after="0" w:line="240" w:lineRule="auto"/>
        <w:ind w:left="360"/>
        <w:jc w:val="both"/>
        <w:rPr>
          <w:rFonts w:cs="Arial"/>
          <w:sz w:val="16"/>
          <w:szCs w:val="16"/>
          <w:u w:val="single"/>
        </w:rPr>
      </w:pPr>
      <w:r w:rsidRPr="00F833AB">
        <w:rPr>
          <w:rFonts w:cs="Arial"/>
          <w:sz w:val="16"/>
          <w:szCs w:val="16"/>
          <w:u w:val="single"/>
        </w:rPr>
        <w:t xml:space="preserve">Warmtegeleidingscoëfficiënt: </w:t>
      </w:r>
    </w:p>
    <w:p w:rsidR="00F833AB" w:rsidRDefault="00F833AB" w:rsidP="00F833AB">
      <w:pPr>
        <w:spacing w:after="0" w:line="240" w:lineRule="auto"/>
        <w:ind w:left="360"/>
        <w:jc w:val="both"/>
        <w:rPr>
          <w:rFonts w:cs="Arial"/>
          <w:sz w:val="16"/>
          <w:szCs w:val="16"/>
        </w:rPr>
      </w:pPr>
      <w:r w:rsidRPr="00F833AB">
        <w:rPr>
          <w:rFonts w:cs="Arial"/>
          <w:sz w:val="16"/>
          <w:szCs w:val="16"/>
        </w:rPr>
        <w:t xml:space="preserve">Nominale waarde </w:t>
      </w:r>
      <w:proofErr w:type="spellStart"/>
      <w:r w:rsidRPr="00F833AB">
        <w:rPr>
          <w:rFonts w:cs="Arial"/>
          <w:sz w:val="16"/>
          <w:szCs w:val="16"/>
        </w:rPr>
        <w:t>ʎ</w:t>
      </w:r>
      <w:r w:rsidRPr="00F833AB">
        <w:rPr>
          <w:rFonts w:cs="Arial"/>
          <w:sz w:val="16"/>
          <w:szCs w:val="16"/>
          <w:vertAlign w:val="subscript"/>
        </w:rPr>
        <w:t>D</w:t>
      </w:r>
      <w:proofErr w:type="spellEnd"/>
      <w:r w:rsidRPr="00F833AB">
        <w:rPr>
          <w:rFonts w:cs="Arial"/>
          <w:sz w:val="16"/>
          <w:szCs w:val="16"/>
        </w:rPr>
        <w:t xml:space="preserve"> = 0,033 W/(</w:t>
      </w:r>
      <w:proofErr w:type="spellStart"/>
      <w:r w:rsidRPr="00F833AB">
        <w:rPr>
          <w:rFonts w:cs="Arial"/>
          <w:sz w:val="16"/>
          <w:szCs w:val="16"/>
        </w:rPr>
        <w:t>mK</w:t>
      </w:r>
      <w:proofErr w:type="spellEnd"/>
      <w:r w:rsidRPr="00F833AB">
        <w:rPr>
          <w:rFonts w:cs="Arial"/>
          <w:sz w:val="16"/>
          <w:szCs w:val="16"/>
        </w:rPr>
        <w:t xml:space="preserve">) </w:t>
      </w:r>
    </w:p>
    <w:p w:rsidR="00F833AB" w:rsidRDefault="00F833AB" w:rsidP="00F833AB">
      <w:pPr>
        <w:spacing w:after="0" w:line="240" w:lineRule="auto"/>
        <w:ind w:left="360"/>
        <w:jc w:val="both"/>
        <w:rPr>
          <w:rFonts w:cs="Arial"/>
          <w:sz w:val="16"/>
          <w:szCs w:val="16"/>
        </w:rPr>
      </w:pPr>
      <w:r w:rsidRPr="00F833AB">
        <w:rPr>
          <w:rFonts w:cs="Arial"/>
          <w:sz w:val="16"/>
          <w:szCs w:val="16"/>
        </w:rPr>
        <w:t>Beoordelingswaarde ʎ = 0,035 W/(</w:t>
      </w:r>
      <w:proofErr w:type="spellStart"/>
      <w:r w:rsidRPr="00F833AB">
        <w:rPr>
          <w:rFonts w:cs="Arial"/>
          <w:sz w:val="16"/>
          <w:szCs w:val="16"/>
        </w:rPr>
        <w:t>mK</w:t>
      </w:r>
      <w:proofErr w:type="spellEnd"/>
      <w:r w:rsidRPr="00F833AB">
        <w:rPr>
          <w:rFonts w:cs="Arial"/>
          <w:sz w:val="16"/>
          <w:szCs w:val="16"/>
        </w:rPr>
        <w:t>) (geplaatst als sokkel boven de grond) en ʎ = 0,039 W/(</w:t>
      </w:r>
      <w:proofErr w:type="spellStart"/>
      <w:r w:rsidRPr="00F833AB">
        <w:rPr>
          <w:rFonts w:cs="Arial"/>
          <w:sz w:val="16"/>
          <w:szCs w:val="16"/>
        </w:rPr>
        <w:t>mK</w:t>
      </w:r>
      <w:proofErr w:type="spellEnd"/>
      <w:r w:rsidRPr="00F833AB">
        <w:rPr>
          <w:rFonts w:cs="Arial"/>
          <w:sz w:val="16"/>
          <w:szCs w:val="16"/>
        </w:rPr>
        <w:t xml:space="preserve">) (geplaatst in een vochtrijke grond) volgens DIN 4108-4 in combinatie met Z-23.15-1419 </w:t>
      </w:r>
    </w:p>
    <w:p w:rsidR="00F833AB" w:rsidRPr="00436DBC" w:rsidRDefault="00F833AB" w:rsidP="00F833AB">
      <w:pPr>
        <w:spacing w:after="0" w:line="240" w:lineRule="auto"/>
        <w:ind w:left="360"/>
        <w:jc w:val="both"/>
        <w:rPr>
          <w:rFonts w:cs="Arial"/>
          <w:sz w:val="16"/>
          <w:szCs w:val="16"/>
        </w:rPr>
      </w:pPr>
      <w:r w:rsidRPr="00436DBC">
        <w:rPr>
          <w:rFonts w:cs="Arial"/>
          <w:sz w:val="16"/>
          <w:szCs w:val="16"/>
        </w:rPr>
        <w:t>Dikte isolatieplaat: zelf te bepalen</w:t>
      </w:r>
    </w:p>
    <w:p w:rsidR="00F833AB" w:rsidRPr="001F4584" w:rsidRDefault="00F833AB" w:rsidP="006B6889">
      <w:pPr>
        <w:spacing w:after="0" w:line="240" w:lineRule="auto"/>
        <w:ind w:left="360"/>
        <w:jc w:val="both"/>
        <w:rPr>
          <w:rFonts w:cs="Arial"/>
          <w:sz w:val="16"/>
          <w:szCs w:val="16"/>
        </w:rPr>
      </w:pPr>
    </w:p>
    <w:p w:rsidR="00147CE4" w:rsidRPr="00100AE2" w:rsidRDefault="00147CE4" w:rsidP="006B6889">
      <w:pPr>
        <w:spacing w:after="0" w:line="240" w:lineRule="auto"/>
        <w:ind w:left="360"/>
        <w:jc w:val="both"/>
        <w:rPr>
          <w:rFonts w:cs="Arial"/>
          <w:i/>
          <w:sz w:val="16"/>
          <w:szCs w:val="16"/>
        </w:rPr>
      </w:pPr>
      <w:r w:rsidRPr="00100AE2">
        <w:rPr>
          <w:rFonts w:cs="Arial"/>
          <w:i/>
          <w:sz w:val="16"/>
          <w:szCs w:val="16"/>
        </w:rPr>
        <w:t>Verkleven:</w:t>
      </w:r>
    </w:p>
    <w:p w:rsidR="00147CE4" w:rsidRPr="00100AE2" w:rsidRDefault="00147CE4" w:rsidP="006B6889">
      <w:pPr>
        <w:spacing w:after="0" w:line="240" w:lineRule="auto"/>
        <w:ind w:left="360"/>
        <w:jc w:val="both"/>
        <w:rPr>
          <w:rFonts w:cs="Arial"/>
          <w:sz w:val="16"/>
          <w:szCs w:val="16"/>
        </w:rPr>
      </w:pPr>
      <w:r w:rsidRPr="00100AE2">
        <w:rPr>
          <w:rFonts w:cs="Arial"/>
          <w:sz w:val="16"/>
          <w:szCs w:val="16"/>
        </w:rPr>
        <w:t xml:space="preserve">De </w:t>
      </w:r>
      <w:r w:rsidRPr="00100AE2">
        <w:rPr>
          <w:rFonts w:cs="Arial"/>
          <w:b/>
          <w:sz w:val="16"/>
          <w:szCs w:val="16"/>
        </w:rPr>
        <w:t>WILLCO Kleef- en Uitvlakkingsmortel S</w:t>
      </w:r>
      <w:r w:rsidRPr="00100AE2">
        <w:rPr>
          <w:rFonts w:cs="Arial"/>
          <w:sz w:val="16"/>
          <w:szCs w:val="16"/>
        </w:rPr>
        <w:t xml:space="preserve"> is een fabrieksmatig samengestelde droge mortel van de mortelgroep CS IV EN 998-1 op basis van Portlandcement, witkalkhydraat, kalksteenzand (0 – 1,2 mm) en wapeningsvezels. Dankzij de hoogwaardige toeslagstoffen is er een extreem goede hechting en een zeer gemakkelijke verwerking. Een zak van 25 kg WILLCO Kleef- en Uitvlakkingsmortel S met ongeveer 6 liter water mengen totdat men een klontervrije homogene pasta bekomt. Na 10 minuten nog eens kort namengen. </w:t>
      </w:r>
      <w:r w:rsidRPr="008A3180">
        <w:rPr>
          <w:rFonts w:cs="Arial"/>
          <w:sz w:val="16"/>
          <w:szCs w:val="16"/>
        </w:rPr>
        <w:t xml:space="preserve">De WILLCO Kleef- en Uitvlakkingsmortel </w:t>
      </w:r>
      <w:r w:rsidR="00D5474A">
        <w:rPr>
          <w:rFonts w:cs="Arial"/>
          <w:sz w:val="16"/>
          <w:szCs w:val="16"/>
        </w:rPr>
        <w:t>S</w:t>
      </w:r>
      <w:r w:rsidRPr="008A3180">
        <w:rPr>
          <w:rFonts w:cs="Arial"/>
          <w:sz w:val="16"/>
          <w:szCs w:val="16"/>
        </w:rPr>
        <w:t xml:space="preserve"> kan met de hand </w:t>
      </w:r>
      <w:r w:rsidR="00D5474A">
        <w:rPr>
          <w:rFonts w:cs="Arial"/>
          <w:sz w:val="16"/>
          <w:szCs w:val="16"/>
        </w:rPr>
        <w:t xml:space="preserve">aangebracht </w:t>
      </w:r>
      <w:r w:rsidRPr="008A3180">
        <w:rPr>
          <w:rFonts w:cs="Arial"/>
          <w:sz w:val="16"/>
          <w:szCs w:val="16"/>
        </w:rPr>
        <w:t>of met alle gangbare spuitmachines gespoten worden.</w:t>
      </w:r>
    </w:p>
    <w:p w:rsidR="00147CE4" w:rsidRDefault="00147CE4" w:rsidP="006B6889">
      <w:pPr>
        <w:spacing w:after="0" w:line="240" w:lineRule="auto"/>
        <w:ind w:left="360"/>
        <w:jc w:val="both"/>
        <w:rPr>
          <w:rFonts w:cs="Arial"/>
          <w:sz w:val="16"/>
          <w:szCs w:val="16"/>
        </w:rPr>
      </w:pPr>
      <w:r w:rsidRPr="00100AE2">
        <w:rPr>
          <w:rFonts w:cs="Arial"/>
          <w:sz w:val="16"/>
          <w:szCs w:val="16"/>
        </w:rPr>
        <w:t xml:space="preserve">Verwerkingstijd : </w:t>
      </w:r>
      <w:r w:rsidRPr="004A6A09">
        <w:rPr>
          <w:rFonts w:cs="Arial"/>
          <w:sz w:val="16"/>
          <w:szCs w:val="16"/>
        </w:rPr>
        <w:t>1-2 uur</w:t>
      </w:r>
    </w:p>
    <w:p w:rsidR="00502EE3" w:rsidRPr="00EB0475" w:rsidRDefault="00502EE3" w:rsidP="00502EE3">
      <w:pPr>
        <w:pStyle w:val="Plattetekst"/>
        <w:ind w:firstLine="360"/>
        <w:rPr>
          <w:rFonts w:asciiTheme="minorHAnsi" w:hAnsiTheme="minorHAnsi" w:cs="Arial"/>
          <w:sz w:val="16"/>
          <w:szCs w:val="16"/>
        </w:rPr>
      </w:pPr>
      <w:r>
        <w:rPr>
          <w:rFonts w:asciiTheme="minorHAnsi" w:hAnsiTheme="minorHAnsi" w:cs="Arial"/>
          <w:sz w:val="16"/>
          <w:szCs w:val="16"/>
        </w:rPr>
        <w:t xml:space="preserve">De </w:t>
      </w:r>
      <w:r>
        <w:rPr>
          <w:rFonts w:asciiTheme="minorHAnsi" w:hAnsiTheme="minorHAnsi" w:cs="Arial"/>
          <w:b/>
          <w:sz w:val="16"/>
          <w:szCs w:val="16"/>
        </w:rPr>
        <w:t xml:space="preserve">WILLCO </w:t>
      </w:r>
      <w:proofErr w:type="spellStart"/>
      <w:r>
        <w:rPr>
          <w:rFonts w:asciiTheme="minorHAnsi" w:hAnsiTheme="minorHAnsi" w:cs="Arial"/>
          <w:b/>
          <w:sz w:val="16"/>
          <w:szCs w:val="16"/>
        </w:rPr>
        <w:t>Estolan</w:t>
      </w:r>
      <w:proofErr w:type="spellEnd"/>
      <w:r>
        <w:rPr>
          <w:rFonts w:asciiTheme="minorHAnsi" w:hAnsiTheme="minorHAnsi" w:cs="Arial"/>
          <w:b/>
          <w:sz w:val="16"/>
          <w:szCs w:val="16"/>
        </w:rPr>
        <w:t xml:space="preserve"> 2K </w:t>
      </w:r>
      <w:r w:rsidRPr="00EB0475">
        <w:rPr>
          <w:rFonts w:asciiTheme="minorHAnsi" w:hAnsiTheme="minorHAnsi" w:cs="Arial"/>
          <w:sz w:val="16"/>
          <w:szCs w:val="16"/>
        </w:rPr>
        <w:t>is een oplosmiddelvrije, reukloze, asbestvrije, tweecomponenten dichting</w:t>
      </w:r>
      <w:r>
        <w:rPr>
          <w:rFonts w:asciiTheme="minorHAnsi" w:hAnsiTheme="minorHAnsi" w:cs="Arial"/>
          <w:sz w:val="16"/>
          <w:szCs w:val="16"/>
        </w:rPr>
        <w:t>s</w:t>
      </w:r>
      <w:r w:rsidRPr="00EB0475">
        <w:rPr>
          <w:rFonts w:asciiTheme="minorHAnsi" w:hAnsiTheme="minorHAnsi" w:cs="Arial"/>
          <w:sz w:val="16"/>
          <w:szCs w:val="16"/>
        </w:rPr>
        <w:t>pasta</w:t>
      </w:r>
      <w:r>
        <w:rPr>
          <w:rFonts w:asciiTheme="minorHAnsi" w:hAnsiTheme="minorHAnsi" w:cs="Arial"/>
          <w:sz w:val="16"/>
          <w:szCs w:val="16"/>
        </w:rPr>
        <w:t xml:space="preserve"> </w:t>
      </w:r>
      <w:r w:rsidRPr="00EB0475">
        <w:rPr>
          <w:rFonts w:asciiTheme="minorHAnsi" w:hAnsiTheme="minorHAnsi" w:cs="Arial"/>
          <w:sz w:val="16"/>
          <w:szCs w:val="16"/>
        </w:rPr>
        <w:t>op basis van bitumen.</w:t>
      </w:r>
    </w:p>
    <w:p w:rsidR="00502EE3" w:rsidRPr="00EB0475" w:rsidRDefault="00502EE3" w:rsidP="00502EE3">
      <w:pPr>
        <w:pStyle w:val="Plattetekst"/>
        <w:ind w:left="360"/>
        <w:rPr>
          <w:rFonts w:asciiTheme="minorHAnsi" w:hAnsiTheme="minorHAnsi" w:cs="Arial"/>
          <w:sz w:val="16"/>
          <w:szCs w:val="16"/>
        </w:rPr>
      </w:pPr>
      <w:r w:rsidRPr="00EB0475">
        <w:rPr>
          <w:rFonts w:asciiTheme="minorHAnsi" w:hAnsiTheme="minorHAnsi" w:cs="Arial"/>
          <w:sz w:val="16"/>
          <w:szCs w:val="16"/>
        </w:rPr>
        <w:t xml:space="preserve">WILLCO </w:t>
      </w:r>
      <w:proofErr w:type="spellStart"/>
      <w:r w:rsidRPr="00EB0475">
        <w:rPr>
          <w:rFonts w:asciiTheme="minorHAnsi" w:hAnsiTheme="minorHAnsi" w:cs="Arial"/>
          <w:sz w:val="16"/>
          <w:szCs w:val="16"/>
        </w:rPr>
        <w:t>Estolan</w:t>
      </w:r>
      <w:proofErr w:type="spellEnd"/>
      <w:r w:rsidRPr="00EB0475">
        <w:rPr>
          <w:rFonts w:asciiTheme="minorHAnsi" w:hAnsiTheme="minorHAnsi" w:cs="Arial"/>
          <w:sz w:val="16"/>
          <w:szCs w:val="16"/>
        </w:rPr>
        <w:t xml:space="preserve"> 2K droogt uit tot een naadloze, flexibele en dikke coating. Door chemische</w:t>
      </w:r>
      <w:r>
        <w:rPr>
          <w:rFonts w:asciiTheme="minorHAnsi" w:hAnsiTheme="minorHAnsi" w:cs="Arial"/>
          <w:sz w:val="16"/>
          <w:szCs w:val="16"/>
        </w:rPr>
        <w:t xml:space="preserve"> </w:t>
      </w:r>
      <w:r w:rsidRPr="00EB0475">
        <w:rPr>
          <w:rFonts w:asciiTheme="minorHAnsi" w:hAnsiTheme="minorHAnsi" w:cs="Arial"/>
          <w:sz w:val="16"/>
          <w:szCs w:val="16"/>
        </w:rPr>
        <w:t>reactie is de coating zeer snel regenbestendig wat een voordeel is bij twijfelachtig weer (niet</w:t>
      </w:r>
      <w:r>
        <w:rPr>
          <w:rFonts w:asciiTheme="minorHAnsi" w:hAnsiTheme="minorHAnsi" w:cs="Arial"/>
          <w:sz w:val="16"/>
          <w:szCs w:val="16"/>
        </w:rPr>
        <w:t xml:space="preserve"> </w:t>
      </w:r>
      <w:r w:rsidRPr="00EB0475">
        <w:rPr>
          <w:rFonts w:asciiTheme="minorHAnsi" w:hAnsiTheme="minorHAnsi" w:cs="Arial"/>
          <w:sz w:val="16"/>
          <w:szCs w:val="16"/>
        </w:rPr>
        <w:t>verwerken bij vorst!).</w:t>
      </w:r>
    </w:p>
    <w:p w:rsidR="00502EE3" w:rsidRDefault="00502EE3" w:rsidP="00502EE3">
      <w:pPr>
        <w:pStyle w:val="Plattetekst"/>
        <w:ind w:left="360"/>
        <w:rPr>
          <w:rFonts w:asciiTheme="minorHAnsi" w:hAnsiTheme="minorHAnsi" w:cs="Arial"/>
          <w:sz w:val="16"/>
          <w:szCs w:val="16"/>
        </w:rPr>
      </w:pPr>
      <w:r>
        <w:rPr>
          <w:rFonts w:asciiTheme="minorHAnsi" w:hAnsiTheme="minorHAnsi" w:cs="Arial"/>
          <w:sz w:val="16"/>
          <w:szCs w:val="16"/>
        </w:rPr>
        <w:t xml:space="preserve">WILLCO </w:t>
      </w:r>
      <w:proofErr w:type="spellStart"/>
      <w:r>
        <w:rPr>
          <w:rFonts w:asciiTheme="minorHAnsi" w:hAnsiTheme="minorHAnsi" w:cs="Arial"/>
          <w:sz w:val="16"/>
          <w:szCs w:val="16"/>
        </w:rPr>
        <w:t>Estolan</w:t>
      </w:r>
      <w:proofErr w:type="spellEnd"/>
      <w:r>
        <w:rPr>
          <w:rFonts w:asciiTheme="minorHAnsi" w:hAnsiTheme="minorHAnsi" w:cs="Arial"/>
          <w:sz w:val="16"/>
          <w:szCs w:val="16"/>
        </w:rPr>
        <w:t xml:space="preserve"> 2K </w:t>
      </w:r>
      <w:r w:rsidRPr="00EB0475">
        <w:rPr>
          <w:rFonts w:asciiTheme="minorHAnsi" w:hAnsiTheme="minorHAnsi" w:cs="Arial"/>
          <w:sz w:val="16"/>
          <w:szCs w:val="16"/>
        </w:rPr>
        <w:t>is bestand tegen zouten, alkaliën, zwakke zuren en temperaturen tot +</w:t>
      </w:r>
      <w:r>
        <w:rPr>
          <w:rFonts w:asciiTheme="minorHAnsi" w:hAnsiTheme="minorHAnsi" w:cs="Arial"/>
          <w:sz w:val="16"/>
          <w:szCs w:val="16"/>
        </w:rPr>
        <w:t xml:space="preserve"> </w:t>
      </w:r>
      <w:r w:rsidRPr="00EB0475">
        <w:rPr>
          <w:rFonts w:asciiTheme="minorHAnsi" w:hAnsiTheme="minorHAnsi" w:cs="Arial"/>
          <w:sz w:val="16"/>
          <w:szCs w:val="16"/>
        </w:rPr>
        <w:t>130°C (getest volgens DIN 52011). Betrouwbare bescherming tegen water en bodemvocht.</w:t>
      </w:r>
    </w:p>
    <w:p w:rsidR="00502EE3" w:rsidRPr="00EB0475" w:rsidRDefault="00502EE3" w:rsidP="00502EE3">
      <w:pPr>
        <w:pStyle w:val="Plattetekst"/>
        <w:ind w:left="360"/>
        <w:rPr>
          <w:rFonts w:asciiTheme="minorHAnsi" w:hAnsiTheme="minorHAnsi" w:cs="Arial"/>
          <w:sz w:val="16"/>
          <w:szCs w:val="16"/>
        </w:rPr>
      </w:pPr>
      <w:r w:rsidRPr="00EB0475">
        <w:rPr>
          <w:rFonts w:asciiTheme="minorHAnsi" w:hAnsiTheme="minorHAnsi" w:cs="Arial"/>
          <w:sz w:val="16"/>
          <w:szCs w:val="16"/>
        </w:rPr>
        <w:t xml:space="preserve">WILLCO </w:t>
      </w:r>
      <w:proofErr w:type="spellStart"/>
      <w:r w:rsidRPr="00EB0475">
        <w:rPr>
          <w:rFonts w:asciiTheme="minorHAnsi" w:hAnsiTheme="minorHAnsi" w:cs="Arial"/>
          <w:sz w:val="16"/>
          <w:szCs w:val="16"/>
        </w:rPr>
        <w:t>Estolan</w:t>
      </w:r>
      <w:proofErr w:type="spellEnd"/>
      <w:r w:rsidRPr="00EB0475">
        <w:rPr>
          <w:rFonts w:asciiTheme="minorHAnsi" w:hAnsiTheme="minorHAnsi" w:cs="Arial"/>
          <w:sz w:val="16"/>
          <w:szCs w:val="16"/>
        </w:rPr>
        <w:t xml:space="preserve"> 2K Emulsie en WILLCO </w:t>
      </w:r>
      <w:proofErr w:type="spellStart"/>
      <w:r w:rsidRPr="00EB0475">
        <w:rPr>
          <w:rFonts w:asciiTheme="minorHAnsi" w:hAnsiTheme="minorHAnsi" w:cs="Arial"/>
          <w:sz w:val="16"/>
          <w:szCs w:val="16"/>
        </w:rPr>
        <w:t>Estolan</w:t>
      </w:r>
      <w:proofErr w:type="spellEnd"/>
      <w:r w:rsidRPr="00EB0475">
        <w:rPr>
          <w:rFonts w:asciiTheme="minorHAnsi" w:hAnsiTheme="minorHAnsi" w:cs="Arial"/>
          <w:sz w:val="16"/>
          <w:szCs w:val="16"/>
        </w:rPr>
        <w:t xml:space="preserve"> 2K Poeder samenvoegen en zolang mengen</w:t>
      </w:r>
      <w:r>
        <w:rPr>
          <w:rFonts w:asciiTheme="minorHAnsi" w:hAnsiTheme="minorHAnsi" w:cs="Arial"/>
          <w:sz w:val="16"/>
          <w:szCs w:val="16"/>
        </w:rPr>
        <w:t xml:space="preserve"> </w:t>
      </w:r>
      <w:r w:rsidRPr="00EB0475">
        <w:rPr>
          <w:rFonts w:asciiTheme="minorHAnsi" w:hAnsiTheme="minorHAnsi" w:cs="Arial"/>
          <w:sz w:val="16"/>
          <w:szCs w:val="16"/>
        </w:rPr>
        <w:t>totdat men een homogene klontervrije bitumenpasta bekomt. Mengfouten zijn uitgesloten</w:t>
      </w:r>
      <w:r>
        <w:rPr>
          <w:rFonts w:asciiTheme="minorHAnsi" w:hAnsiTheme="minorHAnsi" w:cs="Arial"/>
          <w:sz w:val="16"/>
          <w:szCs w:val="16"/>
        </w:rPr>
        <w:t xml:space="preserve"> </w:t>
      </w:r>
      <w:r w:rsidRPr="00EB0475">
        <w:rPr>
          <w:rFonts w:asciiTheme="minorHAnsi" w:hAnsiTheme="minorHAnsi" w:cs="Arial"/>
          <w:sz w:val="16"/>
          <w:szCs w:val="16"/>
        </w:rPr>
        <w:t>aangezien de componenten op elkaar afgestemd zijn.</w:t>
      </w:r>
    </w:p>
    <w:p w:rsidR="00147CE4" w:rsidRPr="00100AE2" w:rsidRDefault="00147CE4" w:rsidP="009331B5">
      <w:pPr>
        <w:spacing w:after="0" w:line="240" w:lineRule="auto"/>
        <w:jc w:val="both"/>
        <w:rPr>
          <w:rFonts w:cs="Arial"/>
          <w:sz w:val="16"/>
          <w:szCs w:val="16"/>
        </w:rPr>
      </w:pPr>
    </w:p>
    <w:p w:rsidR="00147CE4" w:rsidRDefault="00147CE4" w:rsidP="006B6889">
      <w:pPr>
        <w:spacing w:after="0" w:line="240" w:lineRule="auto"/>
        <w:ind w:firstLine="360"/>
        <w:jc w:val="both"/>
        <w:rPr>
          <w:rFonts w:cs="Arial"/>
          <w:i/>
          <w:sz w:val="16"/>
          <w:szCs w:val="16"/>
        </w:rPr>
      </w:pPr>
      <w:r w:rsidRPr="00100AE2">
        <w:rPr>
          <w:rFonts w:cs="Arial"/>
          <w:i/>
          <w:sz w:val="16"/>
          <w:szCs w:val="16"/>
        </w:rPr>
        <w:t>Verwerking:</w:t>
      </w:r>
    </w:p>
    <w:p w:rsidR="00502EE3" w:rsidRPr="00100AE2" w:rsidRDefault="00502EE3" w:rsidP="006B6889">
      <w:pPr>
        <w:spacing w:after="0" w:line="240" w:lineRule="auto"/>
        <w:ind w:firstLine="360"/>
        <w:jc w:val="both"/>
        <w:rPr>
          <w:rFonts w:cs="Arial"/>
          <w:i/>
          <w:sz w:val="16"/>
          <w:szCs w:val="16"/>
        </w:rPr>
      </w:pPr>
      <w:r>
        <w:rPr>
          <w:rFonts w:cs="Arial"/>
          <w:i/>
          <w:sz w:val="16"/>
          <w:szCs w:val="16"/>
        </w:rPr>
        <w:t>Kleef- en Uitvlakkingsmortel S</w:t>
      </w:r>
    </w:p>
    <w:p w:rsidR="00147CE4" w:rsidRPr="00100AE2" w:rsidRDefault="00147CE4" w:rsidP="006B6889">
      <w:pPr>
        <w:spacing w:after="0" w:line="240" w:lineRule="auto"/>
        <w:ind w:left="360"/>
        <w:jc w:val="both"/>
        <w:rPr>
          <w:rFonts w:cs="Arial"/>
          <w:sz w:val="16"/>
          <w:szCs w:val="16"/>
        </w:rPr>
      </w:pPr>
      <w:r w:rsidRPr="00100AE2">
        <w:rPr>
          <w:rFonts w:cs="Arial"/>
          <w:sz w:val="16"/>
          <w:szCs w:val="16"/>
        </w:rPr>
        <w:t xml:space="preserve">Bij normale, ruwe ondergronden wordt de WILLCO Kleef- en Uitvlakkingsmortel S op de volledige rand en in twee strepen (ongeveer 5 cm breed) in het midden van de isolatieplaat aangebracht. De dikte van de laag kleefmortel is afhankelijk van de oneffenheid van de ondergrond. De WILLCO Kleef- en Uitvlakkingsmortel S moet minimum </w:t>
      </w:r>
      <w:r w:rsidR="00815B63">
        <w:rPr>
          <w:rFonts w:cs="Arial"/>
          <w:sz w:val="16"/>
          <w:szCs w:val="16"/>
        </w:rPr>
        <w:t>4</w:t>
      </w:r>
      <w:r w:rsidRPr="00100AE2">
        <w:rPr>
          <w:rFonts w:cs="Arial"/>
          <w:sz w:val="16"/>
          <w:szCs w:val="16"/>
        </w:rPr>
        <w:t>0% van de achterkant van de isolatieplaat bedekken.</w:t>
      </w:r>
    </w:p>
    <w:p w:rsidR="00147CE4" w:rsidRDefault="00147CE4" w:rsidP="006B6889">
      <w:pPr>
        <w:spacing w:after="0" w:line="240" w:lineRule="auto"/>
        <w:ind w:left="360"/>
        <w:jc w:val="both"/>
        <w:rPr>
          <w:rFonts w:cs="Arial"/>
          <w:sz w:val="16"/>
          <w:szCs w:val="16"/>
        </w:rPr>
      </w:pPr>
      <w:r w:rsidRPr="00100AE2">
        <w:rPr>
          <w:rFonts w:cs="Arial"/>
          <w:sz w:val="16"/>
          <w:szCs w:val="16"/>
        </w:rPr>
        <w:t xml:space="preserve">Bij effen ondergronden wordt de WILLCO Kleef- en Uitvlakkingsmortel S gelijkmatig aangebracht op de ganse oppervlakte van de isolatieplaat met een roestvrij getand (10 mm) spaan. De isolatieplaten altijd met licht schuivende bewegingen op hun plaats brengen om een goede hechting te krijgen. </w:t>
      </w:r>
      <w:r w:rsidRPr="008A3180">
        <w:rPr>
          <w:rFonts w:cs="Arial"/>
          <w:sz w:val="16"/>
          <w:szCs w:val="16"/>
        </w:rPr>
        <w:t>Bij het kleven van de WILLCO Isolatieplaten moet men er op letten dat de lijnen van het verband der isolatieplaten niet gelijk lopen met de muuropening</w:t>
      </w:r>
      <w:r>
        <w:rPr>
          <w:rFonts w:cs="Arial"/>
          <w:sz w:val="16"/>
          <w:szCs w:val="16"/>
        </w:rPr>
        <w:t>en</w:t>
      </w:r>
      <w:r w:rsidRPr="008A3180">
        <w:rPr>
          <w:rFonts w:cs="Arial"/>
          <w:sz w:val="16"/>
          <w:szCs w:val="16"/>
        </w:rPr>
        <w:t xml:space="preserve">. De hoeken van deze muuropeningen moeten uit een volledige isolatieplaat worden gesneden. </w:t>
      </w:r>
    </w:p>
    <w:p w:rsidR="00502EE3" w:rsidRDefault="00502EE3" w:rsidP="009331B5">
      <w:pPr>
        <w:spacing w:after="0" w:line="240" w:lineRule="auto"/>
        <w:jc w:val="both"/>
        <w:rPr>
          <w:rFonts w:cs="Arial"/>
          <w:sz w:val="16"/>
          <w:szCs w:val="16"/>
        </w:rPr>
      </w:pPr>
    </w:p>
    <w:p w:rsidR="00742255" w:rsidRPr="00502EE3" w:rsidRDefault="00502EE3" w:rsidP="006B6889">
      <w:pPr>
        <w:spacing w:after="0" w:line="240" w:lineRule="auto"/>
        <w:ind w:left="360"/>
        <w:jc w:val="both"/>
        <w:rPr>
          <w:rFonts w:cs="Arial"/>
          <w:i/>
          <w:sz w:val="16"/>
          <w:szCs w:val="16"/>
        </w:rPr>
      </w:pPr>
      <w:proofErr w:type="spellStart"/>
      <w:r w:rsidRPr="00502EE3">
        <w:rPr>
          <w:rFonts w:cs="Arial"/>
          <w:i/>
          <w:sz w:val="16"/>
          <w:szCs w:val="16"/>
        </w:rPr>
        <w:t>Estolan</w:t>
      </w:r>
      <w:proofErr w:type="spellEnd"/>
      <w:r w:rsidRPr="00502EE3">
        <w:rPr>
          <w:rFonts w:cs="Arial"/>
          <w:i/>
          <w:sz w:val="16"/>
          <w:szCs w:val="16"/>
        </w:rPr>
        <w:t xml:space="preserve"> 2K</w:t>
      </w:r>
    </w:p>
    <w:p w:rsidR="00502EE3" w:rsidRPr="00502EE3" w:rsidRDefault="00502EE3" w:rsidP="00502EE3">
      <w:pPr>
        <w:spacing w:after="0" w:line="240" w:lineRule="auto"/>
        <w:ind w:left="360"/>
        <w:jc w:val="both"/>
        <w:rPr>
          <w:rFonts w:cs="Arial"/>
          <w:b/>
          <w:sz w:val="16"/>
          <w:szCs w:val="16"/>
        </w:rPr>
      </w:pPr>
      <w:r w:rsidRPr="00502EE3">
        <w:rPr>
          <w:rFonts w:cs="Arial"/>
          <w:b/>
          <w:sz w:val="16"/>
          <w:szCs w:val="16"/>
        </w:rPr>
        <w:t>Waterdichting</w:t>
      </w:r>
    </w:p>
    <w:p w:rsidR="00502EE3" w:rsidRDefault="00502EE3" w:rsidP="00502EE3">
      <w:pPr>
        <w:spacing w:after="0" w:line="240" w:lineRule="auto"/>
        <w:ind w:left="360"/>
        <w:jc w:val="both"/>
        <w:rPr>
          <w:rFonts w:cs="Arial"/>
          <w:sz w:val="16"/>
          <w:szCs w:val="16"/>
        </w:rPr>
      </w:pPr>
      <w:r w:rsidRPr="00502EE3">
        <w:rPr>
          <w:rFonts w:cs="Arial"/>
          <w:sz w:val="16"/>
          <w:szCs w:val="16"/>
        </w:rPr>
        <w:t xml:space="preserve">De WILLCO </w:t>
      </w:r>
      <w:proofErr w:type="spellStart"/>
      <w:r w:rsidRPr="00502EE3">
        <w:rPr>
          <w:rFonts w:cs="Arial"/>
          <w:sz w:val="16"/>
          <w:szCs w:val="16"/>
        </w:rPr>
        <w:t>Estolan</w:t>
      </w:r>
      <w:proofErr w:type="spellEnd"/>
      <w:r w:rsidRPr="00502EE3">
        <w:rPr>
          <w:rFonts w:cs="Arial"/>
          <w:sz w:val="16"/>
          <w:szCs w:val="16"/>
        </w:rPr>
        <w:t xml:space="preserve"> 2K poriënvrij aanbrengen met een plakspaan. Het is noodzakelijk dat </w:t>
      </w:r>
      <w:proofErr w:type="spellStart"/>
      <w:r w:rsidRPr="00502EE3">
        <w:rPr>
          <w:rFonts w:cs="Arial"/>
          <w:sz w:val="16"/>
          <w:szCs w:val="16"/>
        </w:rPr>
        <w:t>meneen</w:t>
      </w:r>
      <w:proofErr w:type="spellEnd"/>
      <w:r w:rsidRPr="00502EE3">
        <w:rPr>
          <w:rFonts w:cs="Arial"/>
          <w:sz w:val="16"/>
          <w:szCs w:val="16"/>
        </w:rPr>
        <w:t xml:space="preserve"> gesloten, blazen- en poriënvrije coating bekomt.</w:t>
      </w:r>
    </w:p>
    <w:p w:rsidR="00502EE3" w:rsidRPr="00502EE3" w:rsidRDefault="00502EE3" w:rsidP="00502EE3">
      <w:pPr>
        <w:spacing w:after="0" w:line="240" w:lineRule="auto"/>
        <w:ind w:left="360"/>
        <w:jc w:val="both"/>
        <w:rPr>
          <w:rFonts w:cs="Arial"/>
          <w:b/>
          <w:sz w:val="16"/>
          <w:szCs w:val="16"/>
        </w:rPr>
      </w:pPr>
      <w:r w:rsidRPr="00502EE3">
        <w:rPr>
          <w:rFonts w:cs="Arial"/>
          <w:b/>
          <w:sz w:val="16"/>
          <w:szCs w:val="16"/>
        </w:rPr>
        <w:t>Kleven van de WILLCO Isolatieplaten aan plinten</w:t>
      </w:r>
    </w:p>
    <w:p w:rsidR="00742255" w:rsidRPr="00742255" w:rsidRDefault="00742255" w:rsidP="00742255">
      <w:pPr>
        <w:spacing w:after="0" w:line="240" w:lineRule="auto"/>
        <w:ind w:left="360"/>
        <w:jc w:val="both"/>
        <w:rPr>
          <w:rFonts w:cs="Arial"/>
          <w:sz w:val="16"/>
          <w:szCs w:val="16"/>
        </w:rPr>
      </w:pPr>
      <w:r w:rsidRPr="00742255">
        <w:rPr>
          <w:rFonts w:cs="Arial"/>
          <w:sz w:val="16"/>
          <w:szCs w:val="16"/>
        </w:rPr>
        <w:t xml:space="preserve">De WILLCO Perimeter Isolatieplaten PS 30 SE kleven met de WILLCO </w:t>
      </w:r>
      <w:proofErr w:type="spellStart"/>
      <w:r w:rsidRPr="00742255">
        <w:rPr>
          <w:rFonts w:cs="Arial"/>
          <w:sz w:val="16"/>
          <w:szCs w:val="16"/>
        </w:rPr>
        <w:t>Estolan</w:t>
      </w:r>
      <w:proofErr w:type="spellEnd"/>
      <w:r w:rsidRPr="00742255">
        <w:rPr>
          <w:rFonts w:cs="Arial"/>
          <w:sz w:val="16"/>
          <w:szCs w:val="16"/>
        </w:rPr>
        <w:t xml:space="preserve"> 2K. Lijm aanbrengen</w:t>
      </w:r>
      <w:r>
        <w:rPr>
          <w:rFonts w:cs="Arial"/>
          <w:sz w:val="16"/>
          <w:szCs w:val="16"/>
        </w:rPr>
        <w:t xml:space="preserve"> </w:t>
      </w:r>
      <w:r w:rsidRPr="00742255">
        <w:rPr>
          <w:rFonts w:cs="Arial"/>
          <w:sz w:val="16"/>
          <w:szCs w:val="16"/>
        </w:rPr>
        <w:t>aan de randen en twee strepen in het midden van de isolatieplaten zodanig dat deze in</w:t>
      </w:r>
      <w:r>
        <w:rPr>
          <w:rFonts w:cs="Arial"/>
          <w:sz w:val="16"/>
          <w:szCs w:val="16"/>
        </w:rPr>
        <w:t xml:space="preserve"> </w:t>
      </w:r>
      <w:r w:rsidRPr="00742255">
        <w:rPr>
          <w:rFonts w:cs="Arial"/>
          <w:sz w:val="16"/>
          <w:szCs w:val="16"/>
        </w:rPr>
        <w:t>drie delen verdeeld worden. Na het aandrukken moet minimum 40 % van de achterkant van</w:t>
      </w:r>
      <w:r>
        <w:rPr>
          <w:rFonts w:cs="Arial"/>
          <w:sz w:val="16"/>
          <w:szCs w:val="16"/>
        </w:rPr>
        <w:t xml:space="preserve"> </w:t>
      </w:r>
      <w:r w:rsidRPr="00742255">
        <w:rPr>
          <w:rFonts w:cs="Arial"/>
          <w:sz w:val="16"/>
          <w:szCs w:val="16"/>
        </w:rPr>
        <w:t>de isolatieplaten bedekt zijn met lijm.</w:t>
      </w:r>
      <w:r>
        <w:rPr>
          <w:rFonts w:cs="Arial"/>
          <w:sz w:val="16"/>
          <w:szCs w:val="16"/>
        </w:rPr>
        <w:t xml:space="preserve"> </w:t>
      </w:r>
      <w:r w:rsidRPr="00742255">
        <w:rPr>
          <w:rFonts w:cs="Arial"/>
          <w:sz w:val="16"/>
          <w:szCs w:val="16"/>
        </w:rPr>
        <w:t>De dikte van de lijm op de isolatieplaten en het verbruik zijn afhankelijk van de oneffenheid</w:t>
      </w:r>
      <w:r>
        <w:rPr>
          <w:rFonts w:cs="Arial"/>
          <w:sz w:val="16"/>
          <w:szCs w:val="16"/>
        </w:rPr>
        <w:t xml:space="preserve"> </w:t>
      </w:r>
      <w:r w:rsidRPr="00742255">
        <w:rPr>
          <w:rFonts w:cs="Arial"/>
          <w:sz w:val="16"/>
          <w:szCs w:val="16"/>
        </w:rPr>
        <w:t xml:space="preserve">van de ondergrond. Bij effen ondergronden, mag de WILLCO </w:t>
      </w:r>
      <w:proofErr w:type="spellStart"/>
      <w:r w:rsidRPr="00742255">
        <w:rPr>
          <w:rFonts w:cs="Arial"/>
          <w:sz w:val="16"/>
          <w:szCs w:val="16"/>
        </w:rPr>
        <w:t>Estolan</w:t>
      </w:r>
      <w:proofErr w:type="spellEnd"/>
      <w:r w:rsidRPr="00742255">
        <w:rPr>
          <w:rFonts w:cs="Arial"/>
          <w:sz w:val="16"/>
          <w:szCs w:val="16"/>
        </w:rPr>
        <w:t xml:space="preserve"> 2K gelijkmatig op de</w:t>
      </w:r>
      <w:r>
        <w:rPr>
          <w:rFonts w:cs="Arial"/>
          <w:sz w:val="16"/>
          <w:szCs w:val="16"/>
        </w:rPr>
        <w:t xml:space="preserve"> </w:t>
      </w:r>
      <w:r w:rsidRPr="00742255">
        <w:rPr>
          <w:rFonts w:cs="Arial"/>
          <w:sz w:val="16"/>
          <w:szCs w:val="16"/>
        </w:rPr>
        <w:t>volledig oppervlakte van de isolatieplaten aangebracht worden met een getand spaan. Er</w:t>
      </w:r>
      <w:r>
        <w:rPr>
          <w:rFonts w:cs="Arial"/>
          <w:sz w:val="16"/>
          <w:szCs w:val="16"/>
        </w:rPr>
        <w:t xml:space="preserve"> </w:t>
      </w:r>
      <w:r w:rsidRPr="00742255">
        <w:rPr>
          <w:rFonts w:cs="Arial"/>
          <w:sz w:val="16"/>
          <w:szCs w:val="16"/>
        </w:rPr>
        <w:t>mag geen kleefmortel tussen de naden van de isolatieplaten komen om koude bruggen te</w:t>
      </w:r>
      <w:r>
        <w:rPr>
          <w:rFonts w:cs="Arial"/>
          <w:sz w:val="16"/>
          <w:szCs w:val="16"/>
        </w:rPr>
        <w:t xml:space="preserve"> </w:t>
      </w:r>
      <w:r w:rsidRPr="00742255">
        <w:rPr>
          <w:rFonts w:cs="Arial"/>
          <w:sz w:val="16"/>
          <w:szCs w:val="16"/>
        </w:rPr>
        <w:t>vermijden. De isolatieplaten moeten in verband, effen en loodrecht gekleefd worden.</w:t>
      </w:r>
      <w:r w:rsidRPr="00742255">
        <w:t xml:space="preserve"> </w:t>
      </w:r>
      <w:r w:rsidRPr="00742255">
        <w:rPr>
          <w:rFonts w:cs="Arial"/>
          <w:sz w:val="16"/>
          <w:szCs w:val="16"/>
        </w:rPr>
        <w:t xml:space="preserve">De WILLCO Perimeter Isolatieplaten PS 30 SE kleven met de WILLCO </w:t>
      </w:r>
      <w:proofErr w:type="spellStart"/>
      <w:r w:rsidRPr="00742255">
        <w:rPr>
          <w:rFonts w:cs="Arial"/>
          <w:sz w:val="16"/>
          <w:szCs w:val="16"/>
        </w:rPr>
        <w:t>Estolan</w:t>
      </w:r>
      <w:proofErr w:type="spellEnd"/>
      <w:r w:rsidRPr="00742255">
        <w:rPr>
          <w:rFonts w:cs="Arial"/>
          <w:sz w:val="16"/>
          <w:szCs w:val="16"/>
        </w:rPr>
        <w:t xml:space="preserve"> 2K. Lijm aanbrengen</w:t>
      </w:r>
      <w:r>
        <w:rPr>
          <w:rFonts w:cs="Arial"/>
          <w:sz w:val="16"/>
          <w:szCs w:val="16"/>
        </w:rPr>
        <w:t xml:space="preserve"> </w:t>
      </w:r>
      <w:r w:rsidRPr="00742255">
        <w:rPr>
          <w:rFonts w:cs="Arial"/>
          <w:sz w:val="16"/>
          <w:szCs w:val="16"/>
        </w:rPr>
        <w:t>aan de randen en twee strepen in het midden van de isolatieplaten zodanig dat deze in</w:t>
      </w:r>
      <w:r>
        <w:rPr>
          <w:rFonts w:cs="Arial"/>
          <w:sz w:val="16"/>
          <w:szCs w:val="16"/>
        </w:rPr>
        <w:t xml:space="preserve"> </w:t>
      </w:r>
      <w:r w:rsidRPr="00742255">
        <w:rPr>
          <w:rFonts w:cs="Arial"/>
          <w:sz w:val="16"/>
          <w:szCs w:val="16"/>
        </w:rPr>
        <w:t>drie delen verdeeld worden. Na het aandrukken moet minimum 40 % van de achterkant van</w:t>
      </w:r>
    </w:p>
    <w:p w:rsidR="00742255" w:rsidRPr="00742255" w:rsidRDefault="00742255" w:rsidP="00742255">
      <w:pPr>
        <w:spacing w:after="0" w:line="240" w:lineRule="auto"/>
        <w:ind w:left="360"/>
        <w:jc w:val="both"/>
        <w:rPr>
          <w:rFonts w:cs="Arial"/>
          <w:sz w:val="16"/>
          <w:szCs w:val="16"/>
        </w:rPr>
      </w:pPr>
      <w:r w:rsidRPr="00742255">
        <w:rPr>
          <w:rFonts w:cs="Arial"/>
          <w:sz w:val="16"/>
          <w:szCs w:val="16"/>
        </w:rPr>
        <w:t>de isolatieplaten bedekt zijn met lijm.</w:t>
      </w:r>
      <w:r>
        <w:rPr>
          <w:rFonts w:cs="Arial"/>
          <w:sz w:val="16"/>
          <w:szCs w:val="16"/>
        </w:rPr>
        <w:t xml:space="preserve"> </w:t>
      </w:r>
      <w:r w:rsidRPr="00742255">
        <w:rPr>
          <w:rFonts w:cs="Arial"/>
          <w:sz w:val="16"/>
          <w:szCs w:val="16"/>
        </w:rPr>
        <w:t>De dikte van de lijm op de isolatieplaten en het verbruik zijn afhankelijk van de oneffenheid</w:t>
      </w:r>
    </w:p>
    <w:p w:rsidR="00742255" w:rsidRDefault="00742255" w:rsidP="00742255">
      <w:pPr>
        <w:spacing w:after="0" w:line="240" w:lineRule="auto"/>
        <w:ind w:left="360"/>
        <w:jc w:val="both"/>
        <w:rPr>
          <w:rFonts w:cs="Arial"/>
          <w:sz w:val="16"/>
          <w:szCs w:val="16"/>
        </w:rPr>
      </w:pPr>
      <w:r w:rsidRPr="00742255">
        <w:rPr>
          <w:rFonts w:cs="Arial"/>
          <w:sz w:val="16"/>
          <w:szCs w:val="16"/>
        </w:rPr>
        <w:t xml:space="preserve">van de ondergrond. Bij effen ondergronden, mag de WILLCO </w:t>
      </w:r>
      <w:proofErr w:type="spellStart"/>
      <w:r w:rsidRPr="00742255">
        <w:rPr>
          <w:rFonts w:cs="Arial"/>
          <w:sz w:val="16"/>
          <w:szCs w:val="16"/>
        </w:rPr>
        <w:t>Estolan</w:t>
      </w:r>
      <w:proofErr w:type="spellEnd"/>
      <w:r w:rsidRPr="00742255">
        <w:rPr>
          <w:rFonts w:cs="Arial"/>
          <w:sz w:val="16"/>
          <w:szCs w:val="16"/>
        </w:rPr>
        <w:t xml:space="preserve"> 2K gelijkmatig op de</w:t>
      </w:r>
      <w:r>
        <w:rPr>
          <w:rFonts w:cs="Arial"/>
          <w:sz w:val="16"/>
          <w:szCs w:val="16"/>
        </w:rPr>
        <w:t xml:space="preserve"> </w:t>
      </w:r>
      <w:r w:rsidRPr="00742255">
        <w:rPr>
          <w:rFonts w:cs="Arial"/>
          <w:sz w:val="16"/>
          <w:szCs w:val="16"/>
        </w:rPr>
        <w:t>volledig oppervlakte van de isolatieplaten aangebracht worden met een getand spaan. Er</w:t>
      </w:r>
      <w:r>
        <w:rPr>
          <w:rFonts w:cs="Arial"/>
          <w:sz w:val="16"/>
          <w:szCs w:val="16"/>
        </w:rPr>
        <w:t xml:space="preserve"> </w:t>
      </w:r>
      <w:r w:rsidRPr="00742255">
        <w:rPr>
          <w:rFonts w:cs="Arial"/>
          <w:sz w:val="16"/>
          <w:szCs w:val="16"/>
        </w:rPr>
        <w:t>mag geen kleefmortel tussen de naden van de isolatieplaten komen om koude bruggen te</w:t>
      </w:r>
      <w:r>
        <w:rPr>
          <w:rFonts w:cs="Arial"/>
          <w:sz w:val="16"/>
          <w:szCs w:val="16"/>
        </w:rPr>
        <w:t xml:space="preserve"> </w:t>
      </w:r>
      <w:r w:rsidRPr="00742255">
        <w:rPr>
          <w:rFonts w:cs="Arial"/>
          <w:sz w:val="16"/>
          <w:szCs w:val="16"/>
        </w:rPr>
        <w:t>vermijden. De isolatieplaten moeten in verband, effen en loodrecht gekleefd worden.</w:t>
      </w:r>
    </w:p>
    <w:p w:rsidR="00502EE3" w:rsidRDefault="00742255" w:rsidP="00742255">
      <w:pPr>
        <w:spacing w:after="0" w:line="240" w:lineRule="auto"/>
        <w:ind w:left="360"/>
        <w:jc w:val="both"/>
        <w:rPr>
          <w:rFonts w:cs="Arial"/>
          <w:sz w:val="16"/>
          <w:szCs w:val="16"/>
        </w:rPr>
      </w:pPr>
      <w:r w:rsidRPr="00742255">
        <w:rPr>
          <w:rFonts w:cs="Arial"/>
          <w:b/>
          <w:sz w:val="16"/>
          <w:szCs w:val="16"/>
        </w:rPr>
        <w:t>Kleven van de WILLCO Perimeter Isolatieplaten PS 30 SE onder de grond</w:t>
      </w:r>
      <w:r>
        <w:rPr>
          <w:rFonts w:cs="Arial"/>
          <w:b/>
          <w:sz w:val="16"/>
          <w:szCs w:val="16"/>
        </w:rPr>
        <w:t>.</w:t>
      </w:r>
      <w:r>
        <w:rPr>
          <w:rFonts w:cs="Arial"/>
          <w:sz w:val="16"/>
          <w:szCs w:val="16"/>
        </w:rPr>
        <w:t xml:space="preserve"> </w:t>
      </w:r>
    </w:p>
    <w:p w:rsidR="00742255" w:rsidRPr="00742255" w:rsidRDefault="00742255" w:rsidP="00742255">
      <w:pPr>
        <w:spacing w:after="0" w:line="240" w:lineRule="auto"/>
        <w:ind w:left="360"/>
        <w:jc w:val="both"/>
        <w:rPr>
          <w:rFonts w:cs="Arial"/>
          <w:sz w:val="16"/>
          <w:szCs w:val="16"/>
        </w:rPr>
      </w:pPr>
      <w:r w:rsidRPr="00742255">
        <w:rPr>
          <w:rFonts w:cs="Arial"/>
          <w:sz w:val="16"/>
          <w:szCs w:val="16"/>
        </w:rPr>
        <w:t xml:space="preserve">Ondergrond waterdicht afwerken met WILLCO </w:t>
      </w:r>
      <w:proofErr w:type="spellStart"/>
      <w:r w:rsidRPr="00742255">
        <w:rPr>
          <w:rFonts w:cs="Arial"/>
          <w:sz w:val="16"/>
          <w:szCs w:val="16"/>
        </w:rPr>
        <w:t>Estolan</w:t>
      </w:r>
      <w:proofErr w:type="spellEnd"/>
      <w:r w:rsidRPr="00742255">
        <w:rPr>
          <w:rFonts w:cs="Arial"/>
          <w:sz w:val="16"/>
          <w:szCs w:val="16"/>
        </w:rPr>
        <w:t xml:space="preserve"> 2K zoals hierboven beschreven. De</w:t>
      </w:r>
      <w:r>
        <w:rPr>
          <w:rFonts w:cs="Arial"/>
          <w:sz w:val="16"/>
          <w:szCs w:val="16"/>
        </w:rPr>
        <w:t xml:space="preserve"> </w:t>
      </w:r>
      <w:r w:rsidRPr="00742255">
        <w:rPr>
          <w:rFonts w:cs="Arial"/>
          <w:sz w:val="16"/>
          <w:szCs w:val="16"/>
        </w:rPr>
        <w:t>verticale waterdichting moet tot minimum 30 cm boven de aarde aangebracht worden.</w:t>
      </w:r>
    </w:p>
    <w:p w:rsidR="00742255" w:rsidRPr="00742255" w:rsidRDefault="00742255" w:rsidP="00742255">
      <w:pPr>
        <w:spacing w:after="0" w:line="240" w:lineRule="auto"/>
        <w:ind w:left="360"/>
        <w:jc w:val="both"/>
        <w:rPr>
          <w:rFonts w:cs="Arial"/>
          <w:sz w:val="16"/>
          <w:szCs w:val="16"/>
        </w:rPr>
      </w:pPr>
      <w:r w:rsidRPr="00742255">
        <w:rPr>
          <w:rFonts w:cs="Arial"/>
          <w:sz w:val="16"/>
          <w:szCs w:val="16"/>
        </w:rPr>
        <w:t xml:space="preserve">Minimum 6 punten WILLCO </w:t>
      </w:r>
      <w:proofErr w:type="spellStart"/>
      <w:r w:rsidRPr="00742255">
        <w:rPr>
          <w:rFonts w:cs="Arial"/>
          <w:sz w:val="16"/>
          <w:szCs w:val="16"/>
        </w:rPr>
        <w:t>Estolan</w:t>
      </w:r>
      <w:proofErr w:type="spellEnd"/>
      <w:r w:rsidRPr="00742255">
        <w:rPr>
          <w:rFonts w:cs="Arial"/>
          <w:sz w:val="16"/>
          <w:szCs w:val="16"/>
        </w:rPr>
        <w:t xml:space="preserve"> 2K aanbrengen op de achterkant van de isolatieplaten.</w:t>
      </w:r>
    </w:p>
    <w:p w:rsidR="00742255" w:rsidRPr="008A3180" w:rsidRDefault="00742255" w:rsidP="00742255">
      <w:pPr>
        <w:spacing w:after="0" w:line="240" w:lineRule="auto"/>
        <w:ind w:left="360"/>
        <w:jc w:val="both"/>
        <w:rPr>
          <w:rFonts w:cs="Arial"/>
          <w:sz w:val="16"/>
          <w:szCs w:val="16"/>
        </w:rPr>
      </w:pPr>
      <w:r w:rsidRPr="00742255">
        <w:rPr>
          <w:rFonts w:cs="Arial"/>
          <w:sz w:val="16"/>
          <w:szCs w:val="16"/>
        </w:rPr>
        <w:t>De plaat aansluitend schuivend op de ondergrond aandrukken. De isolatieplaten niet extra</w:t>
      </w:r>
      <w:r>
        <w:rPr>
          <w:rFonts w:cs="Arial"/>
          <w:sz w:val="16"/>
          <w:szCs w:val="16"/>
        </w:rPr>
        <w:t xml:space="preserve"> </w:t>
      </w:r>
      <w:r w:rsidRPr="00742255">
        <w:rPr>
          <w:rFonts w:cs="Arial"/>
          <w:sz w:val="16"/>
          <w:szCs w:val="16"/>
        </w:rPr>
        <w:t>mechanisch bevestigen.</w:t>
      </w:r>
    </w:p>
    <w:p w:rsidR="00147CE4" w:rsidRPr="008A3180" w:rsidRDefault="00147CE4" w:rsidP="006B6889">
      <w:pPr>
        <w:pStyle w:val="Lijstalinea"/>
        <w:spacing w:after="0" w:line="240" w:lineRule="auto"/>
        <w:ind w:left="360"/>
        <w:jc w:val="both"/>
        <w:rPr>
          <w:rFonts w:cs="Arial"/>
          <w:sz w:val="16"/>
          <w:szCs w:val="16"/>
        </w:rPr>
      </w:pPr>
    </w:p>
    <w:p w:rsidR="00147CE4" w:rsidRPr="00E43CC5" w:rsidRDefault="00147CE4" w:rsidP="00F5452E">
      <w:pPr>
        <w:pStyle w:val="Lijstalinea"/>
        <w:numPr>
          <w:ilvl w:val="0"/>
          <w:numId w:val="1"/>
        </w:numPr>
        <w:spacing w:after="0" w:line="240" w:lineRule="auto"/>
        <w:ind w:left="360"/>
        <w:jc w:val="both"/>
        <w:rPr>
          <w:rFonts w:cs="Arial"/>
          <w:sz w:val="16"/>
          <w:szCs w:val="16"/>
        </w:rPr>
      </w:pPr>
      <w:r w:rsidRPr="00E43CC5">
        <w:rPr>
          <w:rFonts w:cs="Arial"/>
          <w:sz w:val="16"/>
          <w:szCs w:val="16"/>
        </w:rPr>
        <w:t xml:space="preserve">Als bescherming tegen waterinfiltratie moeten alle aansluitingen tussen de WILLCO Isolatieplaten en alle andere vreemde materialen – zoals o.a. daken, vensters, deuren, dorpels e.a. – afgewerkt </w:t>
      </w:r>
      <w:r>
        <w:rPr>
          <w:rFonts w:cs="Arial"/>
          <w:sz w:val="16"/>
          <w:szCs w:val="16"/>
        </w:rPr>
        <w:t xml:space="preserve">worden </w:t>
      </w:r>
      <w:r w:rsidRPr="00E43CC5">
        <w:rPr>
          <w:rFonts w:cs="Arial"/>
          <w:sz w:val="16"/>
          <w:szCs w:val="16"/>
        </w:rPr>
        <w:t xml:space="preserve">met </w:t>
      </w:r>
      <w:r w:rsidRPr="00E43CC5">
        <w:rPr>
          <w:rFonts w:cs="Arial"/>
          <w:b/>
          <w:sz w:val="16"/>
          <w:szCs w:val="16"/>
        </w:rPr>
        <w:t>WILLCO</w:t>
      </w:r>
      <w:r w:rsidRPr="00E43CC5">
        <w:rPr>
          <w:rFonts w:cs="Arial"/>
          <w:sz w:val="16"/>
          <w:szCs w:val="16"/>
        </w:rPr>
        <w:t xml:space="preserve"> </w:t>
      </w:r>
      <w:r w:rsidRPr="00E43CC5">
        <w:rPr>
          <w:rFonts w:cs="Arial"/>
          <w:b/>
          <w:sz w:val="16"/>
          <w:szCs w:val="16"/>
        </w:rPr>
        <w:t>Voegdichtband</w:t>
      </w:r>
      <w:r w:rsidRPr="00E43CC5">
        <w:rPr>
          <w:rFonts w:cs="Arial"/>
          <w:sz w:val="16"/>
          <w:szCs w:val="16"/>
        </w:rPr>
        <w:t>. De uiteinden der vensterbanken (kopstukken in de isolatie) dienen nauwkeurig met WILLCO Voegdichtband afgewerkt worden; dit om uitzetting onder invloed van temperatuurschommelingen toe te laten.</w:t>
      </w:r>
    </w:p>
    <w:p w:rsidR="00147CE4" w:rsidRPr="001F4584" w:rsidRDefault="00147CE4" w:rsidP="006B6889">
      <w:pPr>
        <w:spacing w:after="0" w:line="240" w:lineRule="auto"/>
        <w:ind w:left="360"/>
        <w:jc w:val="both"/>
        <w:rPr>
          <w:rFonts w:cs="Arial"/>
          <w:sz w:val="16"/>
          <w:szCs w:val="16"/>
        </w:rPr>
      </w:pPr>
      <w:r w:rsidRPr="001F4584">
        <w:rPr>
          <w:rFonts w:cs="Arial"/>
          <w:sz w:val="16"/>
          <w:szCs w:val="16"/>
        </w:rPr>
        <w:t>De WILLCO Voegdichtingsband is een geïmpregneerde voegdichting</w:t>
      </w:r>
      <w:r>
        <w:rPr>
          <w:rFonts w:cs="Arial"/>
          <w:sz w:val="16"/>
          <w:szCs w:val="16"/>
        </w:rPr>
        <w:t>sband op basis van schuimstof.</w:t>
      </w:r>
    </w:p>
    <w:p w:rsidR="00147CE4" w:rsidRPr="001F4584" w:rsidRDefault="00147CE4" w:rsidP="006B6889">
      <w:pPr>
        <w:spacing w:after="0" w:line="240" w:lineRule="auto"/>
        <w:ind w:left="360"/>
        <w:jc w:val="both"/>
        <w:rPr>
          <w:rFonts w:cs="Arial"/>
          <w:sz w:val="16"/>
          <w:szCs w:val="16"/>
        </w:rPr>
      </w:pPr>
      <w:r>
        <w:rPr>
          <w:rFonts w:cs="Arial"/>
          <w:sz w:val="16"/>
          <w:szCs w:val="16"/>
        </w:rPr>
        <w:t>Materiaal</w:t>
      </w:r>
      <w:r w:rsidRPr="001F4584">
        <w:rPr>
          <w:rFonts w:cs="Arial"/>
          <w:sz w:val="16"/>
          <w:szCs w:val="16"/>
        </w:rPr>
        <w:t xml:space="preserve">: </w:t>
      </w:r>
      <w:proofErr w:type="spellStart"/>
      <w:r w:rsidRPr="001F4584">
        <w:rPr>
          <w:rFonts w:cs="Arial"/>
          <w:sz w:val="16"/>
          <w:szCs w:val="16"/>
        </w:rPr>
        <w:t>opencellig</w:t>
      </w:r>
      <w:proofErr w:type="spellEnd"/>
      <w:r w:rsidRPr="001F4584">
        <w:rPr>
          <w:rFonts w:cs="Arial"/>
          <w:sz w:val="16"/>
          <w:szCs w:val="16"/>
        </w:rPr>
        <w:t xml:space="preserve"> zacht polyureth</w:t>
      </w:r>
      <w:r>
        <w:rPr>
          <w:rFonts w:cs="Arial"/>
          <w:sz w:val="16"/>
          <w:szCs w:val="16"/>
        </w:rPr>
        <w:t xml:space="preserve">aanschuim met </w:t>
      </w:r>
      <w:proofErr w:type="spellStart"/>
      <w:r>
        <w:rPr>
          <w:rFonts w:cs="Arial"/>
          <w:sz w:val="16"/>
          <w:szCs w:val="16"/>
        </w:rPr>
        <w:t>polymeerimpregnaat</w:t>
      </w:r>
      <w:proofErr w:type="spellEnd"/>
    </w:p>
    <w:p w:rsidR="00147CE4" w:rsidRPr="001F4584" w:rsidRDefault="00147CE4" w:rsidP="006B6889">
      <w:pPr>
        <w:spacing w:after="0" w:line="240" w:lineRule="auto"/>
        <w:ind w:left="360"/>
        <w:jc w:val="both"/>
        <w:rPr>
          <w:rFonts w:cs="Arial"/>
          <w:sz w:val="16"/>
          <w:szCs w:val="16"/>
        </w:rPr>
      </w:pPr>
      <w:r>
        <w:rPr>
          <w:rFonts w:cs="Arial"/>
          <w:sz w:val="16"/>
          <w:szCs w:val="16"/>
        </w:rPr>
        <w:t>Kleur: antraciet</w:t>
      </w:r>
    </w:p>
    <w:p w:rsidR="00147CE4" w:rsidRPr="001F4584" w:rsidRDefault="00147CE4" w:rsidP="006B6889">
      <w:pPr>
        <w:spacing w:after="0" w:line="240" w:lineRule="auto"/>
        <w:jc w:val="both"/>
        <w:rPr>
          <w:rFonts w:cs="Arial"/>
          <w:sz w:val="16"/>
          <w:szCs w:val="16"/>
        </w:rPr>
      </w:pPr>
    </w:p>
    <w:p w:rsidR="00DF66FC" w:rsidRPr="00F5452E" w:rsidRDefault="00147CE4" w:rsidP="00F5452E">
      <w:pPr>
        <w:pStyle w:val="Lijstalinea"/>
        <w:numPr>
          <w:ilvl w:val="0"/>
          <w:numId w:val="1"/>
        </w:numPr>
        <w:autoSpaceDE w:val="0"/>
        <w:autoSpaceDN w:val="0"/>
        <w:adjustRightInd w:val="0"/>
        <w:spacing w:after="0" w:line="240" w:lineRule="auto"/>
        <w:ind w:left="360"/>
        <w:rPr>
          <w:rFonts w:cs="Arial"/>
          <w:sz w:val="16"/>
          <w:szCs w:val="16"/>
        </w:rPr>
      </w:pPr>
      <w:r w:rsidRPr="00F5452E">
        <w:rPr>
          <w:rFonts w:cs="Arial"/>
          <w:sz w:val="16"/>
          <w:szCs w:val="16"/>
        </w:rPr>
        <w:t xml:space="preserve">Naden tussen de WILLCO Perimeter Isolatieplaten moeten dichtgemaakt worden met het </w:t>
      </w:r>
      <w:r w:rsidRPr="00F5452E">
        <w:rPr>
          <w:rFonts w:cs="Arial"/>
          <w:b/>
          <w:sz w:val="16"/>
          <w:szCs w:val="16"/>
        </w:rPr>
        <w:t>WILLCO Pistoolschuim</w:t>
      </w:r>
      <w:r w:rsidRPr="00F5452E">
        <w:rPr>
          <w:rFonts w:cs="Arial"/>
          <w:sz w:val="16"/>
          <w:szCs w:val="16"/>
        </w:rPr>
        <w:t xml:space="preserve">. </w:t>
      </w:r>
      <w:r w:rsidR="00F5452E" w:rsidRPr="00F5452E">
        <w:rPr>
          <w:rFonts w:cs="Arial"/>
          <w:sz w:val="16"/>
          <w:szCs w:val="16"/>
        </w:rPr>
        <w:t xml:space="preserve">Een </w:t>
      </w:r>
      <w:proofErr w:type="spellStart"/>
      <w:r w:rsidR="00F5452E" w:rsidRPr="00F5452E">
        <w:rPr>
          <w:rFonts w:cs="Arial"/>
          <w:sz w:val="16"/>
          <w:szCs w:val="16"/>
        </w:rPr>
        <w:t>ééncomponent</w:t>
      </w:r>
      <w:proofErr w:type="spellEnd"/>
      <w:r w:rsidR="00F5452E" w:rsidRPr="00F5452E">
        <w:rPr>
          <w:rFonts w:cs="Arial"/>
          <w:sz w:val="16"/>
          <w:szCs w:val="16"/>
        </w:rPr>
        <w:t xml:space="preserve"> universeel bouwschuim op basis van een hoogwaardig vocht hardend</w:t>
      </w:r>
      <w:r w:rsidR="00F5452E" w:rsidRPr="00F5452E">
        <w:rPr>
          <w:rFonts w:cs="Arial"/>
          <w:sz w:val="16"/>
          <w:szCs w:val="16"/>
        </w:rPr>
        <w:t xml:space="preserve"> </w:t>
      </w:r>
      <w:r w:rsidR="00F5452E" w:rsidRPr="00F5452E">
        <w:rPr>
          <w:rFonts w:cs="Arial"/>
          <w:sz w:val="16"/>
          <w:szCs w:val="16"/>
        </w:rPr>
        <w:t>polyurethaan prepolymeer.</w:t>
      </w:r>
      <w:r w:rsidR="00DF66FC" w:rsidRPr="00F5452E">
        <w:rPr>
          <w:rFonts w:cs="Arial"/>
          <w:sz w:val="16"/>
          <w:szCs w:val="16"/>
        </w:rPr>
        <w:t xml:space="preserve"> CFK-, HCFK- en HFK-vrij (niet schadelijk voor de ozon en draagt niet bij aan het broeikaseffect). 20% extra materiaal, heeft de grootste elasticiteit, 35% </w:t>
      </w:r>
      <w:r w:rsidR="00DF66FC" w:rsidRPr="00F5452E">
        <w:rPr>
          <w:rFonts w:cs="Arial"/>
          <w:sz w:val="16"/>
          <w:szCs w:val="16"/>
        </w:rPr>
        <w:lastRenderedPageBreak/>
        <w:t xml:space="preserve">vervormbaar en een hoog herstellingsvermogen, uitstekende isolatie- en luchtdichtheidswaarde, beperkt snijverlies door lage na-expansie, bestand tegen warmte, water en vele chemicaliën, </w:t>
      </w:r>
      <w:proofErr w:type="spellStart"/>
      <w:r w:rsidR="00DF66FC" w:rsidRPr="00F5452E">
        <w:rPr>
          <w:rFonts w:cs="Arial"/>
          <w:sz w:val="16"/>
          <w:szCs w:val="16"/>
        </w:rPr>
        <w:t>overschilderbaar</w:t>
      </w:r>
      <w:proofErr w:type="spellEnd"/>
      <w:r w:rsidR="00DF66FC" w:rsidRPr="00F5452E">
        <w:rPr>
          <w:rFonts w:cs="Arial"/>
          <w:sz w:val="16"/>
          <w:szCs w:val="16"/>
        </w:rPr>
        <w:t xml:space="preserve"> en af te werken met mortels en pleisters.</w:t>
      </w:r>
    </w:p>
    <w:p w:rsidR="00147CE4" w:rsidRDefault="00147CE4" w:rsidP="006B6889">
      <w:pPr>
        <w:spacing w:after="0" w:line="240" w:lineRule="auto"/>
        <w:ind w:left="360"/>
        <w:jc w:val="both"/>
        <w:rPr>
          <w:rFonts w:cs="Arial"/>
          <w:sz w:val="16"/>
          <w:szCs w:val="16"/>
        </w:rPr>
      </w:pPr>
      <w:r>
        <w:rPr>
          <w:rFonts w:cs="Arial"/>
          <w:sz w:val="16"/>
          <w:szCs w:val="16"/>
        </w:rPr>
        <w:tab/>
      </w:r>
    </w:p>
    <w:p w:rsidR="00147CE4" w:rsidRDefault="00F5452E" w:rsidP="006B6889">
      <w:pPr>
        <w:spacing w:after="0" w:line="240" w:lineRule="auto"/>
        <w:ind w:left="360"/>
        <w:jc w:val="both"/>
        <w:rPr>
          <w:rFonts w:cs="Arial"/>
          <w:sz w:val="16"/>
          <w:szCs w:val="16"/>
        </w:rPr>
      </w:pPr>
      <w:r>
        <w:rPr>
          <w:rFonts w:cs="Arial"/>
          <w:sz w:val="16"/>
          <w:szCs w:val="16"/>
        </w:rPr>
        <w:t>Samenstelling</w:t>
      </w:r>
      <w:r w:rsidR="00147CE4">
        <w:rPr>
          <w:rFonts w:cs="Arial"/>
          <w:sz w:val="16"/>
          <w:szCs w:val="16"/>
        </w:rPr>
        <w:t xml:space="preserve">: </w:t>
      </w:r>
      <w:r>
        <w:rPr>
          <w:rFonts w:cs="Arial"/>
          <w:sz w:val="16"/>
          <w:szCs w:val="16"/>
        </w:rPr>
        <w:t xml:space="preserve">Hoogwaardig </w:t>
      </w:r>
      <w:r w:rsidR="00147CE4">
        <w:rPr>
          <w:rFonts w:cs="Arial"/>
          <w:sz w:val="16"/>
          <w:szCs w:val="16"/>
        </w:rPr>
        <w:t>Polyurethaan prepolymeer</w:t>
      </w:r>
    </w:p>
    <w:p w:rsidR="00147CE4" w:rsidRDefault="00F5452E" w:rsidP="006B6889">
      <w:pPr>
        <w:spacing w:after="0" w:line="240" w:lineRule="auto"/>
        <w:ind w:left="360"/>
        <w:jc w:val="both"/>
        <w:rPr>
          <w:rFonts w:cs="Arial"/>
          <w:sz w:val="16"/>
          <w:szCs w:val="16"/>
        </w:rPr>
      </w:pPr>
      <w:r>
        <w:rPr>
          <w:rFonts w:cs="Arial"/>
          <w:sz w:val="16"/>
          <w:szCs w:val="16"/>
        </w:rPr>
        <w:t>Type</w:t>
      </w:r>
      <w:r w:rsidR="00147CE4">
        <w:rPr>
          <w:rFonts w:cs="Arial"/>
          <w:sz w:val="16"/>
          <w:szCs w:val="16"/>
        </w:rPr>
        <w:t xml:space="preserve">: </w:t>
      </w:r>
      <w:r>
        <w:rPr>
          <w:rFonts w:cs="Arial"/>
          <w:sz w:val="16"/>
          <w:szCs w:val="16"/>
        </w:rPr>
        <w:t>schuim</w:t>
      </w:r>
    </w:p>
    <w:p w:rsidR="003975E7" w:rsidRDefault="003975E7" w:rsidP="006B6889">
      <w:pPr>
        <w:spacing w:after="0" w:line="240" w:lineRule="auto"/>
        <w:ind w:left="360"/>
        <w:jc w:val="both"/>
        <w:rPr>
          <w:rFonts w:cs="Arial"/>
          <w:sz w:val="16"/>
          <w:szCs w:val="16"/>
        </w:rPr>
      </w:pPr>
      <w:r>
        <w:rPr>
          <w:rFonts w:cs="Arial"/>
          <w:sz w:val="16"/>
          <w:szCs w:val="16"/>
        </w:rPr>
        <w:t>Kleur: grijs</w:t>
      </w:r>
    </w:p>
    <w:p w:rsidR="00147CE4" w:rsidRDefault="00147CE4" w:rsidP="006B6889">
      <w:pPr>
        <w:spacing w:after="0" w:line="240" w:lineRule="auto"/>
        <w:ind w:left="360"/>
        <w:jc w:val="both"/>
        <w:rPr>
          <w:rFonts w:cs="Arial"/>
          <w:sz w:val="16"/>
          <w:szCs w:val="16"/>
        </w:rPr>
      </w:pPr>
      <w:r>
        <w:rPr>
          <w:rFonts w:cs="Arial"/>
          <w:sz w:val="16"/>
          <w:szCs w:val="16"/>
        </w:rPr>
        <w:t xml:space="preserve">Densiteit: </w:t>
      </w:r>
      <w:r w:rsidR="00F5452E">
        <w:rPr>
          <w:rFonts w:cs="Arial"/>
          <w:sz w:val="16"/>
          <w:szCs w:val="16"/>
        </w:rPr>
        <w:t>25-30 k</w:t>
      </w:r>
      <w:r>
        <w:rPr>
          <w:rFonts w:cs="Arial"/>
          <w:sz w:val="16"/>
          <w:szCs w:val="16"/>
        </w:rPr>
        <w:t>g/m³</w:t>
      </w:r>
    </w:p>
    <w:p w:rsidR="00147CE4" w:rsidRDefault="004A04F4" w:rsidP="006B6889">
      <w:pPr>
        <w:spacing w:after="0" w:line="240" w:lineRule="auto"/>
        <w:ind w:left="360"/>
        <w:jc w:val="both"/>
        <w:rPr>
          <w:rFonts w:cs="Arial"/>
          <w:sz w:val="16"/>
          <w:szCs w:val="16"/>
        </w:rPr>
      </w:pPr>
      <w:r>
        <w:rPr>
          <w:rFonts w:cs="Arial"/>
          <w:sz w:val="16"/>
          <w:szCs w:val="16"/>
        </w:rPr>
        <w:t>Verwerkings</w:t>
      </w:r>
      <w:r w:rsidR="00F5452E">
        <w:rPr>
          <w:rFonts w:cs="Arial"/>
          <w:sz w:val="16"/>
          <w:szCs w:val="16"/>
        </w:rPr>
        <w:t xml:space="preserve">temperatuur: </w:t>
      </w:r>
      <w:r w:rsidR="00147CE4">
        <w:rPr>
          <w:rFonts w:cs="Arial"/>
          <w:sz w:val="16"/>
          <w:szCs w:val="16"/>
        </w:rPr>
        <w:t xml:space="preserve">+5°C tot + 30°C </w:t>
      </w:r>
    </w:p>
    <w:p w:rsidR="00F5452E" w:rsidRPr="00F5452E" w:rsidRDefault="00F5452E" w:rsidP="006B6889">
      <w:pPr>
        <w:spacing w:after="0" w:line="240" w:lineRule="auto"/>
        <w:ind w:left="360"/>
        <w:jc w:val="both"/>
        <w:rPr>
          <w:rFonts w:cs="Arial"/>
          <w:sz w:val="16"/>
          <w:szCs w:val="16"/>
        </w:rPr>
      </w:pPr>
      <w:r w:rsidRPr="00F5452E">
        <w:rPr>
          <w:rFonts w:cs="Arial"/>
          <w:sz w:val="16"/>
          <w:szCs w:val="16"/>
        </w:rPr>
        <w:t xml:space="preserve">Huidvorming: </w:t>
      </w:r>
      <w:r w:rsidRPr="00F5452E">
        <w:rPr>
          <w:rFonts w:ascii="Calibri" w:hAnsi="Calibri" w:cs="Calibri"/>
          <w:sz w:val="16"/>
          <w:szCs w:val="16"/>
        </w:rPr>
        <w:t>10 - 15 min. (bij 23 °C &amp; 50% R.V.)</w:t>
      </w:r>
    </w:p>
    <w:p w:rsidR="00F5452E" w:rsidRPr="00F5452E" w:rsidRDefault="00F5452E" w:rsidP="006B6889">
      <w:pPr>
        <w:spacing w:after="0" w:line="240" w:lineRule="auto"/>
        <w:ind w:left="360"/>
        <w:jc w:val="both"/>
        <w:rPr>
          <w:rFonts w:ascii="Calibri" w:hAnsi="Calibri" w:cs="Calibri"/>
          <w:sz w:val="16"/>
          <w:szCs w:val="16"/>
        </w:rPr>
      </w:pPr>
      <w:r w:rsidRPr="00F5452E">
        <w:rPr>
          <w:rFonts w:cs="Arial"/>
          <w:sz w:val="16"/>
          <w:szCs w:val="16"/>
        </w:rPr>
        <w:t xml:space="preserve">Snijdbaar: </w:t>
      </w:r>
      <w:r w:rsidRPr="00F5452E">
        <w:rPr>
          <w:rFonts w:ascii="Calibri" w:hAnsi="Calibri" w:cs="Calibri"/>
          <w:sz w:val="16"/>
          <w:szCs w:val="16"/>
        </w:rPr>
        <w:t>30 - 40 min. (bij 23 °C &amp; 50% R.V.)</w:t>
      </w:r>
    </w:p>
    <w:p w:rsidR="004A04F4" w:rsidRPr="00F5452E" w:rsidRDefault="004A04F4" w:rsidP="006B6889">
      <w:pPr>
        <w:spacing w:after="0" w:line="240" w:lineRule="auto"/>
        <w:ind w:left="360"/>
        <w:jc w:val="both"/>
        <w:rPr>
          <w:rFonts w:cs="Arial"/>
          <w:sz w:val="16"/>
          <w:szCs w:val="16"/>
        </w:rPr>
      </w:pPr>
      <w:r w:rsidRPr="00F5452E">
        <w:rPr>
          <w:rFonts w:cs="Arial"/>
          <w:sz w:val="16"/>
          <w:szCs w:val="16"/>
        </w:rPr>
        <w:t>Vol belastbaar: 30 mm rul 24 uur (23 ° &amp; 50% R.V.)</w:t>
      </w:r>
    </w:p>
    <w:p w:rsidR="00147CE4" w:rsidRDefault="00147CE4" w:rsidP="006B6889">
      <w:pPr>
        <w:spacing w:after="0" w:line="240" w:lineRule="auto"/>
        <w:ind w:left="360"/>
        <w:jc w:val="both"/>
        <w:rPr>
          <w:rFonts w:cs="Arial"/>
          <w:sz w:val="16"/>
          <w:szCs w:val="16"/>
        </w:rPr>
      </w:pPr>
      <w:r>
        <w:rPr>
          <w:rFonts w:cs="Arial"/>
          <w:sz w:val="16"/>
          <w:szCs w:val="16"/>
        </w:rPr>
        <w:t>Afschuifsterkte (</w:t>
      </w:r>
      <w:r w:rsidR="00F5452E">
        <w:rPr>
          <w:rFonts w:cs="Arial"/>
          <w:sz w:val="16"/>
          <w:szCs w:val="16"/>
        </w:rPr>
        <w:t>norm BS 5241</w:t>
      </w:r>
      <w:r>
        <w:rPr>
          <w:rFonts w:cs="Arial"/>
          <w:sz w:val="16"/>
          <w:szCs w:val="16"/>
        </w:rPr>
        <w:t xml:space="preserve">): </w:t>
      </w:r>
      <w:r w:rsidR="00F5452E">
        <w:rPr>
          <w:rFonts w:cs="Arial"/>
          <w:sz w:val="16"/>
          <w:szCs w:val="16"/>
        </w:rPr>
        <w:t>11 N/cm²</w:t>
      </w:r>
    </w:p>
    <w:p w:rsidR="00147CE4" w:rsidRDefault="00147CE4" w:rsidP="006B6889">
      <w:pPr>
        <w:spacing w:after="0" w:line="240" w:lineRule="auto"/>
        <w:ind w:left="360"/>
        <w:jc w:val="both"/>
        <w:rPr>
          <w:rFonts w:cs="Arial"/>
          <w:sz w:val="16"/>
          <w:szCs w:val="16"/>
        </w:rPr>
      </w:pPr>
      <w:r>
        <w:rPr>
          <w:rFonts w:cs="Arial"/>
          <w:sz w:val="16"/>
          <w:szCs w:val="16"/>
        </w:rPr>
        <w:t>Brandklasse DIN1402-1: B3</w:t>
      </w:r>
    </w:p>
    <w:p w:rsidR="00147CE4" w:rsidRDefault="004A04F4" w:rsidP="006B6889">
      <w:pPr>
        <w:spacing w:after="0" w:line="240" w:lineRule="auto"/>
        <w:ind w:left="360"/>
        <w:jc w:val="both"/>
        <w:rPr>
          <w:rFonts w:cs="Arial"/>
          <w:sz w:val="16"/>
          <w:szCs w:val="16"/>
        </w:rPr>
      </w:pPr>
      <w:r>
        <w:rPr>
          <w:rFonts w:cs="Arial"/>
          <w:sz w:val="16"/>
          <w:szCs w:val="16"/>
        </w:rPr>
        <w:t xml:space="preserve">Opbrengst (vrij </w:t>
      </w:r>
      <w:r w:rsidR="00147CE4">
        <w:rPr>
          <w:rFonts w:cs="Arial"/>
          <w:sz w:val="16"/>
          <w:szCs w:val="16"/>
        </w:rPr>
        <w:t>geschuimd</w:t>
      </w:r>
      <w:r w:rsidR="00F5452E">
        <w:rPr>
          <w:rFonts w:cs="Arial"/>
          <w:sz w:val="16"/>
          <w:szCs w:val="16"/>
        </w:rPr>
        <w:t xml:space="preserve">): 45 </w:t>
      </w:r>
      <w:proofErr w:type="spellStart"/>
      <w:r w:rsidR="00F5452E">
        <w:rPr>
          <w:rFonts w:cs="Arial"/>
          <w:sz w:val="16"/>
          <w:szCs w:val="16"/>
        </w:rPr>
        <w:t>lit</w:t>
      </w:r>
      <w:proofErr w:type="spellEnd"/>
      <w:r w:rsidR="00F5452E">
        <w:rPr>
          <w:rFonts w:cs="Arial"/>
          <w:sz w:val="16"/>
          <w:szCs w:val="16"/>
        </w:rPr>
        <w:t>.</w:t>
      </w:r>
    </w:p>
    <w:p w:rsidR="00147CE4" w:rsidRDefault="00F5452E" w:rsidP="006B6889">
      <w:pPr>
        <w:spacing w:after="0" w:line="240" w:lineRule="auto"/>
        <w:ind w:left="360"/>
        <w:jc w:val="both"/>
        <w:rPr>
          <w:rFonts w:cs="Arial"/>
          <w:sz w:val="16"/>
          <w:szCs w:val="16"/>
        </w:rPr>
      </w:pPr>
      <w:r>
        <w:rPr>
          <w:rFonts w:cs="Arial"/>
          <w:sz w:val="16"/>
          <w:szCs w:val="16"/>
        </w:rPr>
        <w:t>Thermische geleidbaarheid</w:t>
      </w:r>
      <w:r w:rsidR="00147CE4">
        <w:rPr>
          <w:rFonts w:cs="Arial"/>
          <w:sz w:val="16"/>
          <w:szCs w:val="16"/>
        </w:rPr>
        <w:t>: 0,03</w:t>
      </w:r>
      <w:r>
        <w:rPr>
          <w:rFonts w:cs="Arial"/>
          <w:sz w:val="16"/>
          <w:szCs w:val="16"/>
        </w:rPr>
        <w:t xml:space="preserve"> </w:t>
      </w:r>
      <w:r w:rsidR="004A04F4">
        <w:rPr>
          <w:rFonts w:cs="Arial"/>
          <w:sz w:val="16"/>
          <w:szCs w:val="16"/>
        </w:rPr>
        <w:t>W/</w:t>
      </w:r>
      <w:proofErr w:type="spellStart"/>
      <w:r w:rsidR="004A04F4">
        <w:rPr>
          <w:rFonts w:cs="Arial"/>
          <w:sz w:val="16"/>
          <w:szCs w:val="16"/>
        </w:rPr>
        <w:t>m.K</w:t>
      </w:r>
      <w:proofErr w:type="spellEnd"/>
    </w:p>
    <w:p w:rsidR="00147CE4" w:rsidRDefault="00F5452E" w:rsidP="006B6889">
      <w:pPr>
        <w:spacing w:after="0" w:line="240" w:lineRule="auto"/>
        <w:ind w:left="360"/>
        <w:jc w:val="both"/>
        <w:rPr>
          <w:rFonts w:cs="Arial"/>
          <w:sz w:val="16"/>
          <w:szCs w:val="16"/>
        </w:rPr>
      </w:pPr>
      <w:r>
        <w:rPr>
          <w:rFonts w:cs="Arial"/>
          <w:sz w:val="16"/>
          <w:szCs w:val="16"/>
        </w:rPr>
        <w:t xml:space="preserve">Langdurige </w:t>
      </w:r>
      <w:proofErr w:type="spellStart"/>
      <w:r>
        <w:rPr>
          <w:rFonts w:cs="Arial"/>
          <w:sz w:val="16"/>
          <w:szCs w:val="16"/>
        </w:rPr>
        <w:t>t</w:t>
      </w:r>
      <w:r w:rsidR="00147CE4">
        <w:rPr>
          <w:rFonts w:cs="Arial"/>
          <w:sz w:val="16"/>
          <w:szCs w:val="16"/>
        </w:rPr>
        <w:t>emperatuursbestendigheid</w:t>
      </w:r>
      <w:proofErr w:type="spellEnd"/>
      <w:r>
        <w:rPr>
          <w:rFonts w:cs="Arial"/>
          <w:sz w:val="16"/>
          <w:szCs w:val="16"/>
        </w:rPr>
        <w:t>:</w:t>
      </w:r>
      <w:r w:rsidR="00147CE4">
        <w:rPr>
          <w:rFonts w:cs="Arial"/>
          <w:sz w:val="16"/>
          <w:szCs w:val="16"/>
        </w:rPr>
        <w:t xml:space="preserve"> - </w:t>
      </w:r>
      <w:r>
        <w:rPr>
          <w:rFonts w:cs="Arial"/>
          <w:sz w:val="16"/>
          <w:szCs w:val="16"/>
        </w:rPr>
        <w:t>5</w:t>
      </w:r>
      <w:r w:rsidR="00147CE4">
        <w:rPr>
          <w:rFonts w:cs="Arial"/>
          <w:sz w:val="16"/>
          <w:szCs w:val="16"/>
        </w:rPr>
        <w:t>0° C tot + 90°C</w:t>
      </w:r>
    </w:p>
    <w:p w:rsidR="00147CE4" w:rsidRDefault="00F5452E" w:rsidP="006B6889">
      <w:pPr>
        <w:spacing w:after="0" w:line="240" w:lineRule="auto"/>
        <w:ind w:left="360"/>
        <w:jc w:val="both"/>
        <w:rPr>
          <w:rFonts w:cs="Arial"/>
          <w:sz w:val="16"/>
          <w:szCs w:val="16"/>
        </w:rPr>
      </w:pPr>
      <w:r>
        <w:rPr>
          <w:rFonts w:cs="Arial"/>
          <w:sz w:val="16"/>
          <w:szCs w:val="16"/>
        </w:rPr>
        <w:t xml:space="preserve">Kortstondige </w:t>
      </w:r>
      <w:proofErr w:type="spellStart"/>
      <w:r>
        <w:rPr>
          <w:rFonts w:cs="Arial"/>
          <w:sz w:val="16"/>
          <w:szCs w:val="16"/>
        </w:rPr>
        <w:t>temperatuursbestendigheid</w:t>
      </w:r>
      <w:proofErr w:type="spellEnd"/>
      <w:r>
        <w:rPr>
          <w:rFonts w:cs="Arial"/>
          <w:sz w:val="16"/>
          <w:szCs w:val="16"/>
        </w:rPr>
        <w:t xml:space="preserve">: </w:t>
      </w:r>
      <w:r w:rsidR="00147CE4">
        <w:rPr>
          <w:rFonts w:cs="Arial"/>
          <w:sz w:val="16"/>
          <w:szCs w:val="16"/>
        </w:rPr>
        <w:t xml:space="preserve">- </w:t>
      </w:r>
      <w:r>
        <w:rPr>
          <w:rFonts w:cs="Arial"/>
          <w:sz w:val="16"/>
          <w:szCs w:val="16"/>
        </w:rPr>
        <w:t>65</w:t>
      </w:r>
      <w:r w:rsidR="00147CE4">
        <w:rPr>
          <w:rFonts w:cs="Arial"/>
          <w:sz w:val="16"/>
          <w:szCs w:val="16"/>
        </w:rPr>
        <w:t>° C tot + 130°C</w:t>
      </w:r>
    </w:p>
    <w:p w:rsidR="00147CE4" w:rsidRDefault="004A04F4" w:rsidP="006B6889">
      <w:pPr>
        <w:spacing w:after="0" w:line="240" w:lineRule="auto"/>
        <w:ind w:left="360"/>
        <w:jc w:val="both"/>
        <w:rPr>
          <w:rFonts w:cs="Arial"/>
          <w:sz w:val="16"/>
          <w:szCs w:val="16"/>
        </w:rPr>
      </w:pPr>
      <w:r>
        <w:rPr>
          <w:rFonts w:cs="Arial"/>
          <w:sz w:val="16"/>
          <w:szCs w:val="16"/>
        </w:rPr>
        <w:t xml:space="preserve">Bus voor gebruik krachtig schudden. </w:t>
      </w:r>
      <w:r w:rsidR="00147CE4">
        <w:rPr>
          <w:rFonts w:cs="Arial"/>
          <w:sz w:val="16"/>
          <w:szCs w:val="16"/>
        </w:rPr>
        <w:t>De schuimhoeveelheid kan geregeld worden door de tr</w:t>
      </w:r>
      <w:r w:rsidR="00172408">
        <w:rPr>
          <w:rFonts w:cs="Arial"/>
          <w:sz w:val="16"/>
          <w:szCs w:val="16"/>
        </w:rPr>
        <w:t xml:space="preserve">ekker en de instelling van de </w:t>
      </w:r>
      <w:r w:rsidR="00147CE4">
        <w:rPr>
          <w:rFonts w:cs="Arial"/>
          <w:sz w:val="16"/>
          <w:szCs w:val="16"/>
        </w:rPr>
        <w:t xml:space="preserve">doseerschroef op het pistool. Voeg </w:t>
      </w:r>
      <w:r>
        <w:rPr>
          <w:rFonts w:cs="Arial"/>
          <w:sz w:val="16"/>
          <w:szCs w:val="16"/>
        </w:rPr>
        <w:t>voor</w:t>
      </w:r>
      <w:r w:rsidR="00F5452E">
        <w:rPr>
          <w:rFonts w:cs="Arial"/>
          <w:sz w:val="16"/>
          <w:szCs w:val="16"/>
        </w:rPr>
        <w:t xml:space="preserve"> ongeveer 8</w:t>
      </w:r>
      <w:r w:rsidR="00147CE4">
        <w:rPr>
          <w:rFonts w:cs="Arial"/>
          <w:sz w:val="16"/>
          <w:szCs w:val="16"/>
        </w:rPr>
        <w:t xml:space="preserve">0% vullen. </w:t>
      </w:r>
    </w:p>
    <w:p w:rsidR="00147CE4" w:rsidRPr="001F4584" w:rsidRDefault="00147CE4" w:rsidP="006B6889">
      <w:pPr>
        <w:spacing w:after="0" w:line="240" w:lineRule="auto"/>
        <w:ind w:left="360"/>
        <w:jc w:val="both"/>
        <w:rPr>
          <w:rFonts w:cs="Arial"/>
          <w:sz w:val="16"/>
          <w:szCs w:val="16"/>
        </w:rPr>
      </w:pPr>
    </w:p>
    <w:p w:rsidR="00147CE4" w:rsidRPr="001F4584" w:rsidRDefault="00147CE4" w:rsidP="00F5452E">
      <w:pPr>
        <w:numPr>
          <w:ilvl w:val="0"/>
          <w:numId w:val="1"/>
        </w:numPr>
        <w:spacing w:after="0" w:line="240" w:lineRule="auto"/>
        <w:ind w:left="360"/>
        <w:jc w:val="both"/>
        <w:rPr>
          <w:rFonts w:cs="Arial"/>
          <w:i/>
          <w:iCs/>
          <w:sz w:val="16"/>
          <w:szCs w:val="16"/>
        </w:rPr>
      </w:pPr>
      <w:r w:rsidRPr="001F4584">
        <w:rPr>
          <w:rFonts w:cs="Arial"/>
          <w:sz w:val="16"/>
          <w:szCs w:val="16"/>
        </w:rPr>
        <w:t>Na voldoende droogtijd van de kleefmortel (minimum 48 uur, bij voorkeur 72 uur) moeten de isolatieplaten gecontrolee</w:t>
      </w:r>
      <w:r>
        <w:rPr>
          <w:rFonts w:cs="Arial"/>
          <w:sz w:val="16"/>
          <w:szCs w:val="16"/>
        </w:rPr>
        <w:t>rd worden op een goede hechting</w:t>
      </w:r>
      <w:r w:rsidRPr="001F4584">
        <w:rPr>
          <w:rFonts w:cs="Arial"/>
          <w:sz w:val="16"/>
          <w:szCs w:val="16"/>
        </w:rPr>
        <w:t>; en dit voora</w:t>
      </w:r>
      <w:r>
        <w:rPr>
          <w:rFonts w:cs="Arial"/>
          <w:sz w:val="16"/>
          <w:szCs w:val="16"/>
        </w:rPr>
        <w:t xml:space="preserve">l aan de randen van de platen. </w:t>
      </w:r>
    </w:p>
    <w:p w:rsidR="00147CE4" w:rsidRPr="001F4584" w:rsidRDefault="00147CE4" w:rsidP="00F5452E">
      <w:pPr>
        <w:spacing w:after="0" w:line="240" w:lineRule="auto"/>
        <w:jc w:val="both"/>
        <w:rPr>
          <w:rFonts w:cs="Arial"/>
          <w:i/>
          <w:iCs/>
          <w:sz w:val="16"/>
          <w:szCs w:val="16"/>
        </w:rPr>
      </w:pPr>
    </w:p>
    <w:p w:rsidR="00147CE4" w:rsidRPr="00100AE2" w:rsidRDefault="00147CE4" w:rsidP="00F5452E">
      <w:pPr>
        <w:numPr>
          <w:ilvl w:val="0"/>
          <w:numId w:val="1"/>
        </w:numPr>
        <w:spacing w:after="0" w:line="240" w:lineRule="auto"/>
        <w:ind w:left="360"/>
        <w:jc w:val="both"/>
        <w:rPr>
          <w:rFonts w:cs="Arial"/>
          <w:i/>
          <w:iCs/>
          <w:sz w:val="16"/>
          <w:szCs w:val="16"/>
        </w:rPr>
      </w:pPr>
      <w:r w:rsidRPr="001F4584">
        <w:rPr>
          <w:rFonts w:cs="Arial"/>
          <w:sz w:val="16"/>
          <w:szCs w:val="16"/>
        </w:rPr>
        <w:t>Aanbrengen van de hoekbeschermers (WILLCO Pantserhoeken met PVC Hoekbeschermer of WILLCO Pantserhoeken met INOX Hoekbeschermer) en van de nodige stopprofielen (WILLCO Inox Stopprofielen 2136 of WILLCO PVC Stopprofielen met Glasvezel 6410) rond ra</w:t>
      </w:r>
      <w:r>
        <w:rPr>
          <w:rFonts w:cs="Arial"/>
          <w:sz w:val="16"/>
          <w:szCs w:val="16"/>
        </w:rPr>
        <w:t xml:space="preserve">men en deuren; en waar nodig. </w:t>
      </w:r>
      <w:r w:rsidRPr="00527C96">
        <w:rPr>
          <w:rFonts w:cs="Arial"/>
          <w:sz w:val="16"/>
          <w:szCs w:val="16"/>
        </w:rPr>
        <w:t xml:space="preserve">Alle profielen worden gekleefd met de WILLCO Kleef- en Uitvlakkingsmortel </w:t>
      </w:r>
      <w:r>
        <w:rPr>
          <w:rFonts w:cs="Arial"/>
          <w:sz w:val="16"/>
          <w:szCs w:val="16"/>
        </w:rPr>
        <w:t>S.</w:t>
      </w:r>
    </w:p>
    <w:p w:rsidR="00147CE4" w:rsidRDefault="00147CE4" w:rsidP="00F5452E">
      <w:pPr>
        <w:spacing w:after="0" w:line="240" w:lineRule="auto"/>
        <w:jc w:val="both"/>
        <w:rPr>
          <w:rFonts w:cs="Arial"/>
          <w:i/>
          <w:iCs/>
          <w:sz w:val="16"/>
          <w:szCs w:val="16"/>
        </w:rPr>
      </w:pPr>
    </w:p>
    <w:p w:rsidR="00147CE4" w:rsidRPr="00100AE2" w:rsidRDefault="00147CE4" w:rsidP="00F5452E">
      <w:pPr>
        <w:numPr>
          <w:ilvl w:val="0"/>
          <w:numId w:val="1"/>
        </w:numPr>
        <w:spacing w:after="0" w:line="240" w:lineRule="auto"/>
        <w:ind w:left="360"/>
        <w:jc w:val="both"/>
        <w:rPr>
          <w:rFonts w:cs="Arial"/>
          <w:i/>
          <w:iCs/>
          <w:sz w:val="16"/>
          <w:szCs w:val="16"/>
        </w:rPr>
      </w:pPr>
      <w:r w:rsidRPr="00100AE2">
        <w:rPr>
          <w:rFonts w:cs="Arial"/>
          <w:sz w:val="16"/>
          <w:szCs w:val="16"/>
        </w:rPr>
        <w:t>De</w:t>
      </w:r>
      <w:r w:rsidRPr="00100AE2">
        <w:rPr>
          <w:rFonts w:cs="Arial"/>
          <w:b/>
          <w:sz w:val="16"/>
          <w:szCs w:val="16"/>
        </w:rPr>
        <w:t xml:space="preserve"> </w:t>
      </w:r>
      <w:r>
        <w:rPr>
          <w:rFonts w:cs="Arial"/>
          <w:b/>
          <w:sz w:val="16"/>
          <w:szCs w:val="16"/>
        </w:rPr>
        <w:t>WILLCO Perimeter I</w:t>
      </w:r>
      <w:r w:rsidRPr="00100AE2">
        <w:rPr>
          <w:rFonts w:cs="Arial"/>
          <w:b/>
          <w:sz w:val="16"/>
          <w:szCs w:val="16"/>
        </w:rPr>
        <w:t>solatieplaten</w:t>
      </w:r>
      <w:r w:rsidRPr="00100AE2">
        <w:rPr>
          <w:rFonts w:cs="Arial"/>
          <w:sz w:val="16"/>
          <w:szCs w:val="16"/>
        </w:rPr>
        <w:t xml:space="preserve"> kunnen op verschillende manieren afgewerkt worden:</w:t>
      </w:r>
    </w:p>
    <w:p w:rsidR="00147CE4" w:rsidRDefault="00147CE4" w:rsidP="00F5452E">
      <w:pPr>
        <w:spacing w:after="0" w:line="240" w:lineRule="auto"/>
        <w:jc w:val="both"/>
        <w:rPr>
          <w:rFonts w:cs="Arial"/>
          <w:sz w:val="16"/>
          <w:szCs w:val="16"/>
        </w:rPr>
      </w:pPr>
    </w:p>
    <w:p w:rsidR="00147CE4" w:rsidRPr="00FA2931" w:rsidRDefault="00147CE4" w:rsidP="00F5452E">
      <w:pPr>
        <w:pStyle w:val="Lijstalinea"/>
        <w:numPr>
          <w:ilvl w:val="0"/>
          <w:numId w:val="4"/>
        </w:numPr>
        <w:spacing w:after="0" w:line="240" w:lineRule="auto"/>
        <w:ind w:left="360"/>
        <w:jc w:val="both"/>
        <w:rPr>
          <w:rFonts w:cs="Arial"/>
          <w:i/>
          <w:sz w:val="16"/>
          <w:szCs w:val="16"/>
          <w:u w:val="single"/>
        </w:rPr>
      </w:pPr>
      <w:r w:rsidRPr="00FA2931">
        <w:rPr>
          <w:rFonts w:cs="Arial"/>
          <w:i/>
          <w:sz w:val="16"/>
          <w:szCs w:val="16"/>
          <w:u w:val="single"/>
        </w:rPr>
        <w:t xml:space="preserve">WILLCO Perimeter Isolatieplaat afgewerkt met de </w:t>
      </w:r>
      <w:r w:rsidRPr="00FA2931">
        <w:rPr>
          <w:rFonts w:cs="Arial"/>
          <w:b/>
          <w:i/>
          <w:sz w:val="16"/>
          <w:szCs w:val="16"/>
          <w:u w:val="single"/>
        </w:rPr>
        <w:t>WILLCO Kleef- en Uitvlakkingsmortel Finish</w:t>
      </w:r>
      <w:r w:rsidRPr="00FA2931">
        <w:rPr>
          <w:rFonts w:cs="Arial"/>
          <w:i/>
          <w:sz w:val="16"/>
          <w:szCs w:val="16"/>
          <w:u w:val="single"/>
        </w:rPr>
        <w:t>.</w:t>
      </w:r>
    </w:p>
    <w:p w:rsidR="00147CE4" w:rsidRPr="00100AE2" w:rsidRDefault="00147CE4" w:rsidP="00F5452E">
      <w:pPr>
        <w:spacing w:after="0" w:line="240" w:lineRule="auto"/>
        <w:ind w:left="348"/>
        <w:jc w:val="both"/>
        <w:rPr>
          <w:rFonts w:cs="Arial"/>
          <w:sz w:val="16"/>
          <w:szCs w:val="16"/>
        </w:rPr>
      </w:pPr>
      <w:r w:rsidRPr="00100AE2">
        <w:rPr>
          <w:rFonts w:cs="Arial"/>
          <w:sz w:val="16"/>
          <w:szCs w:val="16"/>
        </w:rPr>
        <w:t xml:space="preserve">De WILLCO Kleef- en Uitvlakkingsmortel Finish gelijkmatig verdelen op de isolatieplaten. Aansluitend de WILLCO Glasvezel Wit Fijn met minimum 10 cm overlapping in de uitvlakkingsmortel duwen en daarna “nat in nat” een tweede laag uitvlakkingsmortel aanbrengen zodanig dat een effen laag bekomen wordt. De totale laagdikte op WILLCO Isolatieplaten moet ongeveer 5 mm zijn. Hierna kan er gekozen worden om de WILLCO Kleef- en Uitvlakkingsmortel Finish bloot te laten staan of af </w:t>
      </w:r>
      <w:r w:rsidR="00604980">
        <w:rPr>
          <w:rFonts w:cs="Arial"/>
          <w:sz w:val="16"/>
          <w:szCs w:val="16"/>
        </w:rPr>
        <w:t>te werken met een WILLCO Verf (</w:t>
      </w:r>
      <w:r w:rsidRPr="00100AE2">
        <w:rPr>
          <w:rFonts w:cs="Arial"/>
          <w:sz w:val="16"/>
          <w:szCs w:val="16"/>
        </w:rPr>
        <w:t xml:space="preserve">optie </w:t>
      </w:r>
      <w:proofErr w:type="spellStart"/>
      <w:r w:rsidRPr="00100AE2">
        <w:rPr>
          <w:rFonts w:cs="Arial"/>
          <w:sz w:val="16"/>
          <w:szCs w:val="16"/>
        </w:rPr>
        <w:t>Willco</w:t>
      </w:r>
      <w:proofErr w:type="spellEnd"/>
      <w:r w:rsidRPr="00100AE2">
        <w:rPr>
          <w:rFonts w:cs="Arial"/>
          <w:sz w:val="16"/>
          <w:szCs w:val="16"/>
        </w:rPr>
        <w:t xml:space="preserve"> </w:t>
      </w:r>
      <w:proofErr w:type="spellStart"/>
      <w:r w:rsidRPr="00100AE2">
        <w:rPr>
          <w:rFonts w:cs="Arial"/>
          <w:sz w:val="16"/>
          <w:szCs w:val="16"/>
        </w:rPr>
        <w:t>Silicoonharsverf</w:t>
      </w:r>
      <w:proofErr w:type="spellEnd"/>
      <w:r w:rsidRPr="00100AE2">
        <w:rPr>
          <w:rFonts w:cs="Arial"/>
          <w:sz w:val="16"/>
          <w:szCs w:val="16"/>
        </w:rPr>
        <w:t xml:space="preserve"> Clean hieronder besproken) of Sierpleister (gelijkaardig aan </w:t>
      </w:r>
      <w:proofErr w:type="spellStart"/>
      <w:r w:rsidRPr="00100AE2">
        <w:rPr>
          <w:rFonts w:cs="Arial"/>
          <w:sz w:val="16"/>
          <w:szCs w:val="16"/>
        </w:rPr>
        <w:t>Willco</w:t>
      </w:r>
      <w:proofErr w:type="spellEnd"/>
      <w:r w:rsidRPr="00100AE2">
        <w:rPr>
          <w:rFonts w:cs="Arial"/>
          <w:sz w:val="16"/>
          <w:szCs w:val="16"/>
        </w:rPr>
        <w:t xml:space="preserve"> Isolatiesysteem afgewerkt met </w:t>
      </w:r>
      <w:proofErr w:type="spellStart"/>
      <w:r w:rsidRPr="00100AE2">
        <w:rPr>
          <w:rFonts w:cs="Arial"/>
          <w:sz w:val="16"/>
          <w:szCs w:val="16"/>
        </w:rPr>
        <w:t>Willco</w:t>
      </w:r>
      <w:proofErr w:type="spellEnd"/>
      <w:r w:rsidRPr="00100AE2">
        <w:rPr>
          <w:rFonts w:cs="Arial"/>
          <w:sz w:val="16"/>
          <w:szCs w:val="16"/>
        </w:rPr>
        <w:t xml:space="preserve"> </w:t>
      </w:r>
      <w:proofErr w:type="spellStart"/>
      <w:r w:rsidRPr="00100AE2">
        <w:rPr>
          <w:rFonts w:cs="Arial"/>
          <w:sz w:val="16"/>
          <w:szCs w:val="16"/>
        </w:rPr>
        <w:t>Silicoonharssierpleister</w:t>
      </w:r>
      <w:proofErr w:type="spellEnd"/>
      <w:r w:rsidRPr="00100AE2">
        <w:rPr>
          <w:rFonts w:cs="Arial"/>
          <w:sz w:val="16"/>
          <w:szCs w:val="16"/>
        </w:rPr>
        <w:t>).</w:t>
      </w:r>
    </w:p>
    <w:p w:rsidR="00147CE4" w:rsidRPr="00100AE2" w:rsidRDefault="00147CE4" w:rsidP="00F5452E">
      <w:pPr>
        <w:spacing w:after="0" w:line="240" w:lineRule="auto"/>
        <w:ind w:left="348"/>
        <w:jc w:val="both"/>
        <w:rPr>
          <w:rFonts w:cs="Arial"/>
          <w:sz w:val="16"/>
          <w:szCs w:val="16"/>
        </w:rPr>
      </w:pPr>
      <w:r w:rsidRPr="00100AE2">
        <w:rPr>
          <w:rFonts w:cs="Arial"/>
          <w:sz w:val="16"/>
          <w:szCs w:val="16"/>
        </w:rPr>
        <w:t xml:space="preserve">Als </w:t>
      </w:r>
      <w:proofErr w:type="spellStart"/>
      <w:r w:rsidRPr="00100AE2">
        <w:rPr>
          <w:rFonts w:cs="Arial"/>
          <w:sz w:val="16"/>
          <w:szCs w:val="16"/>
        </w:rPr>
        <w:t>eindlaag</w:t>
      </w:r>
      <w:proofErr w:type="spellEnd"/>
      <w:r w:rsidRPr="00100AE2">
        <w:rPr>
          <w:rFonts w:cs="Arial"/>
          <w:sz w:val="16"/>
          <w:szCs w:val="16"/>
        </w:rPr>
        <w:t xml:space="preserve"> op een dikte van 4 mm is het verbruik ongeveer 5 kg/m².</w:t>
      </w:r>
    </w:p>
    <w:p w:rsidR="00147CE4" w:rsidRPr="00100AE2" w:rsidRDefault="00147CE4" w:rsidP="00F5452E">
      <w:pPr>
        <w:spacing w:after="0" w:line="240" w:lineRule="auto"/>
        <w:ind w:left="348"/>
        <w:jc w:val="both"/>
        <w:rPr>
          <w:rFonts w:cs="Arial"/>
          <w:sz w:val="16"/>
          <w:szCs w:val="16"/>
        </w:rPr>
      </w:pPr>
      <w:r w:rsidRPr="00100AE2">
        <w:rPr>
          <w:rFonts w:cs="Arial"/>
          <w:sz w:val="16"/>
          <w:szCs w:val="16"/>
        </w:rPr>
        <w:t>Om het juiste verbruik te kennen, is het noodzakelijk om op de desbetreffende ondergrond stalen te plaatsen.</w:t>
      </w:r>
    </w:p>
    <w:p w:rsidR="00147CE4" w:rsidRPr="001F4584" w:rsidRDefault="00147CE4" w:rsidP="00F5452E">
      <w:pPr>
        <w:spacing w:after="0" w:line="240" w:lineRule="auto"/>
        <w:jc w:val="both"/>
        <w:rPr>
          <w:rFonts w:cs="Arial"/>
          <w:sz w:val="16"/>
          <w:szCs w:val="16"/>
        </w:rPr>
      </w:pPr>
    </w:p>
    <w:p w:rsidR="00147CE4" w:rsidRPr="00E43CC5" w:rsidRDefault="00147CE4" w:rsidP="00F5452E">
      <w:pPr>
        <w:pStyle w:val="Lijstalinea"/>
        <w:spacing w:after="0" w:line="240" w:lineRule="auto"/>
        <w:ind w:left="360"/>
        <w:jc w:val="both"/>
        <w:rPr>
          <w:rFonts w:cs="Arial"/>
          <w:i/>
          <w:iCs/>
          <w:sz w:val="16"/>
          <w:szCs w:val="16"/>
        </w:rPr>
      </w:pPr>
      <w:r w:rsidRPr="00E43CC5">
        <w:rPr>
          <w:rFonts w:cs="Arial"/>
          <w:sz w:val="16"/>
          <w:szCs w:val="16"/>
        </w:rPr>
        <w:t xml:space="preserve">Als bewapening van de WILLCO Isolatieplaten gebruikt men de </w:t>
      </w:r>
      <w:r w:rsidRPr="00E43CC5">
        <w:rPr>
          <w:rFonts w:cs="Arial"/>
          <w:b/>
          <w:sz w:val="16"/>
          <w:szCs w:val="16"/>
        </w:rPr>
        <w:t>WILLCO Glasvezel Wit Fijn</w:t>
      </w:r>
      <w:r w:rsidRPr="00E43CC5">
        <w:rPr>
          <w:rFonts w:cs="Arial"/>
          <w:sz w:val="16"/>
          <w:szCs w:val="16"/>
        </w:rPr>
        <w:t>.</w:t>
      </w:r>
    </w:p>
    <w:p w:rsidR="00147CE4" w:rsidRPr="001F4584" w:rsidRDefault="00147CE4" w:rsidP="00F5452E">
      <w:pPr>
        <w:spacing w:after="0" w:line="240" w:lineRule="auto"/>
        <w:ind w:left="360"/>
        <w:jc w:val="both"/>
        <w:rPr>
          <w:rFonts w:cs="Arial"/>
          <w:iCs/>
          <w:sz w:val="16"/>
          <w:szCs w:val="16"/>
        </w:rPr>
      </w:pPr>
      <w:r w:rsidRPr="001F4584">
        <w:rPr>
          <w:rFonts w:cs="Arial"/>
          <w:iCs/>
          <w:sz w:val="16"/>
          <w:szCs w:val="16"/>
        </w:rPr>
        <w:t>De WILLCO Glasvezel Wit Fijn bestaat uit 81 % glasvezel en 19 % alkalibestendige coating.</w:t>
      </w:r>
    </w:p>
    <w:p w:rsidR="00147CE4" w:rsidRPr="001F4584" w:rsidRDefault="00147CE4" w:rsidP="00F5452E">
      <w:pPr>
        <w:spacing w:after="0" w:line="240" w:lineRule="auto"/>
        <w:ind w:left="360"/>
        <w:jc w:val="both"/>
        <w:rPr>
          <w:rFonts w:cs="Arial"/>
          <w:iCs/>
          <w:sz w:val="16"/>
          <w:szCs w:val="16"/>
        </w:rPr>
      </w:pPr>
      <w:r>
        <w:rPr>
          <w:rFonts w:cs="Arial"/>
          <w:iCs/>
          <w:sz w:val="16"/>
          <w:szCs w:val="16"/>
        </w:rPr>
        <w:t>Gewicht ruw net</w:t>
      </w:r>
      <w:r w:rsidRPr="001F4584">
        <w:rPr>
          <w:rFonts w:cs="Arial"/>
          <w:iCs/>
          <w:sz w:val="16"/>
          <w:szCs w:val="16"/>
        </w:rPr>
        <w:t>: 125 gr/m²</w:t>
      </w:r>
    </w:p>
    <w:p w:rsidR="00147CE4" w:rsidRPr="001F4584" w:rsidRDefault="00147CE4" w:rsidP="00F5452E">
      <w:pPr>
        <w:spacing w:after="0" w:line="240" w:lineRule="auto"/>
        <w:ind w:left="360"/>
        <w:jc w:val="both"/>
        <w:rPr>
          <w:rFonts w:cs="Arial"/>
          <w:iCs/>
          <w:sz w:val="16"/>
          <w:szCs w:val="16"/>
        </w:rPr>
      </w:pPr>
      <w:r>
        <w:rPr>
          <w:rFonts w:cs="Arial"/>
          <w:iCs/>
          <w:sz w:val="16"/>
          <w:szCs w:val="16"/>
        </w:rPr>
        <w:t>Gewicht afgewerkt net</w:t>
      </w:r>
      <w:r w:rsidRPr="001F4584">
        <w:rPr>
          <w:rFonts w:cs="Arial"/>
          <w:iCs/>
          <w:sz w:val="16"/>
          <w:szCs w:val="16"/>
        </w:rPr>
        <w:t>: 155 gr/m²</w:t>
      </w:r>
    </w:p>
    <w:p w:rsidR="00147CE4" w:rsidRPr="001F4584" w:rsidRDefault="00147CE4" w:rsidP="00F5452E">
      <w:pPr>
        <w:spacing w:after="0" w:line="240" w:lineRule="auto"/>
        <w:ind w:left="360"/>
        <w:jc w:val="both"/>
        <w:rPr>
          <w:rFonts w:cs="Arial"/>
          <w:iCs/>
          <w:sz w:val="16"/>
          <w:szCs w:val="16"/>
        </w:rPr>
      </w:pPr>
      <w:r>
        <w:rPr>
          <w:rFonts w:cs="Arial"/>
          <w:iCs/>
          <w:sz w:val="16"/>
          <w:szCs w:val="16"/>
        </w:rPr>
        <w:t>Grootte van de mazen</w:t>
      </w:r>
      <w:r w:rsidRPr="001F4584">
        <w:rPr>
          <w:rFonts w:cs="Arial"/>
          <w:iCs/>
          <w:sz w:val="16"/>
          <w:szCs w:val="16"/>
        </w:rPr>
        <w:t xml:space="preserve">: </w:t>
      </w:r>
      <w:smartTag w:uri="urn:schemas-microsoft-com:office:smarttags" w:element="metricconverter">
        <w:smartTagPr>
          <w:attr w:name="ProductID" w:val="4,15 mm"/>
        </w:smartTagPr>
        <w:r w:rsidRPr="001F4584">
          <w:rPr>
            <w:rFonts w:cs="Arial"/>
            <w:iCs/>
            <w:sz w:val="16"/>
            <w:szCs w:val="16"/>
          </w:rPr>
          <w:t>4,15 mm</w:t>
        </w:r>
      </w:smartTag>
      <w:r w:rsidRPr="001F4584">
        <w:rPr>
          <w:rFonts w:cs="Arial"/>
          <w:iCs/>
          <w:sz w:val="16"/>
          <w:szCs w:val="16"/>
        </w:rPr>
        <w:t xml:space="preserve"> x </w:t>
      </w:r>
      <w:smartTag w:uri="urn:schemas-microsoft-com:office:smarttags" w:element="metricconverter">
        <w:smartTagPr>
          <w:attr w:name="ProductID" w:val="3,80 mm"/>
        </w:smartTagPr>
        <w:r w:rsidRPr="001F4584">
          <w:rPr>
            <w:rFonts w:cs="Arial"/>
            <w:iCs/>
            <w:sz w:val="16"/>
            <w:szCs w:val="16"/>
          </w:rPr>
          <w:t>3,80 mm</w:t>
        </w:r>
      </w:smartTag>
    </w:p>
    <w:p w:rsidR="00147CE4" w:rsidRDefault="00147CE4" w:rsidP="00F5452E">
      <w:pPr>
        <w:spacing w:after="0" w:line="240" w:lineRule="auto"/>
        <w:ind w:left="360"/>
        <w:jc w:val="both"/>
        <w:rPr>
          <w:rFonts w:cs="Arial"/>
          <w:iCs/>
          <w:sz w:val="16"/>
          <w:szCs w:val="16"/>
        </w:rPr>
      </w:pPr>
      <w:r>
        <w:rPr>
          <w:rFonts w:cs="Arial"/>
          <w:iCs/>
          <w:sz w:val="16"/>
          <w:szCs w:val="16"/>
        </w:rPr>
        <w:t>Kleur: wit</w:t>
      </w:r>
    </w:p>
    <w:p w:rsidR="00664F3D" w:rsidRDefault="00664F3D" w:rsidP="00F5452E">
      <w:pPr>
        <w:spacing w:after="0" w:line="240" w:lineRule="auto"/>
        <w:jc w:val="both"/>
        <w:rPr>
          <w:rFonts w:cs="Arial"/>
          <w:iCs/>
          <w:sz w:val="16"/>
          <w:szCs w:val="16"/>
        </w:rPr>
      </w:pPr>
    </w:p>
    <w:p w:rsidR="00147CE4" w:rsidRPr="00C25168" w:rsidRDefault="00147CE4" w:rsidP="00F5452E">
      <w:pPr>
        <w:spacing w:after="0" w:line="240" w:lineRule="auto"/>
        <w:ind w:left="348"/>
        <w:jc w:val="both"/>
        <w:rPr>
          <w:rFonts w:cs="Arial"/>
          <w:i/>
          <w:iCs/>
          <w:sz w:val="16"/>
          <w:szCs w:val="16"/>
        </w:rPr>
      </w:pPr>
      <w:r w:rsidRPr="00C25168">
        <w:rPr>
          <w:rFonts w:cs="Arial"/>
          <w:i/>
          <w:iCs/>
          <w:sz w:val="16"/>
          <w:szCs w:val="16"/>
        </w:rPr>
        <w:t>(optioneel)</w:t>
      </w:r>
    </w:p>
    <w:p w:rsidR="00147CE4" w:rsidRPr="000E0494" w:rsidRDefault="00147CE4" w:rsidP="00F5452E">
      <w:pPr>
        <w:spacing w:after="0" w:line="240" w:lineRule="auto"/>
        <w:ind w:left="348"/>
        <w:jc w:val="both"/>
        <w:rPr>
          <w:rFonts w:cs="Arial"/>
          <w:sz w:val="16"/>
          <w:szCs w:val="16"/>
        </w:rPr>
      </w:pPr>
      <w:r w:rsidRPr="0010239D">
        <w:rPr>
          <w:rFonts w:cs="Arial"/>
          <w:sz w:val="16"/>
          <w:szCs w:val="16"/>
        </w:rPr>
        <w:t xml:space="preserve">Aanbrengen van twee lagen </w:t>
      </w:r>
      <w:r w:rsidRPr="008340B0">
        <w:rPr>
          <w:rFonts w:cs="Arial"/>
          <w:b/>
          <w:sz w:val="16"/>
          <w:szCs w:val="16"/>
        </w:rPr>
        <w:t xml:space="preserve">WILLCO </w:t>
      </w:r>
      <w:proofErr w:type="spellStart"/>
      <w:r w:rsidRPr="008340B0">
        <w:rPr>
          <w:rFonts w:cs="Arial"/>
          <w:b/>
          <w:sz w:val="16"/>
          <w:szCs w:val="16"/>
        </w:rPr>
        <w:t>Silicoonharsverf</w:t>
      </w:r>
      <w:proofErr w:type="spellEnd"/>
      <w:r w:rsidRPr="008340B0">
        <w:rPr>
          <w:rFonts w:cs="Arial"/>
          <w:b/>
          <w:sz w:val="16"/>
          <w:szCs w:val="16"/>
        </w:rPr>
        <w:t xml:space="preserve"> Clean</w:t>
      </w:r>
      <w:r w:rsidRPr="0010239D">
        <w:rPr>
          <w:rFonts w:cs="Arial"/>
          <w:sz w:val="16"/>
          <w:szCs w:val="16"/>
        </w:rPr>
        <w:t xml:space="preserve"> in kleur naar keuze.</w:t>
      </w:r>
    </w:p>
    <w:p w:rsidR="0080604C" w:rsidRDefault="0080604C" w:rsidP="00F5452E">
      <w:pPr>
        <w:spacing w:after="0" w:line="240" w:lineRule="auto"/>
        <w:ind w:left="360"/>
        <w:jc w:val="both"/>
        <w:rPr>
          <w:rFonts w:cs="Arial"/>
          <w:sz w:val="16"/>
          <w:szCs w:val="16"/>
        </w:rPr>
      </w:pPr>
      <w:r w:rsidRPr="0010239D">
        <w:rPr>
          <w:rFonts w:cs="Arial"/>
          <w:sz w:val="16"/>
          <w:szCs w:val="16"/>
        </w:rPr>
        <w:t xml:space="preserve">De WILLCO </w:t>
      </w:r>
      <w:proofErr w:type="spellStart"/>
      <w:r w:rsidRPr="0010239D">
        <w:rPr>
          <w:rFonts w:cs="Arial"/>
          <w:sz w:val="16"/>
          <w:szCs w:val="16"/>
        </w:rPr>
        <w:t>Silicoonharsverf</w:t>
      </w:r>
      <w:proofErr w:type="spellEnd"/>
      <w:r w:rsidRPr="0010239D">
        <w:rPr>
          <w:rFonts w:cs="Arial"/>
          <w:sz w:val="16"/>
          <w:szCs w:val="16"/>
        </w:rPr>
        <w:t xml:space="preserve"> </w:t>
      </w:r>
      <w:r w:rsidRPr="0010239D">
        <w:rPr>
          <w:rFonts w:cs="Arial"/>
          <w:b/>
          <w:i/>
          <w:sz w:val="16"/>
          <w:szCs w:val="16"/>
        </w:rPr>
        <w:t>Clean</w:t>
      </w:r>
      <w:r w:rsidRPr="0010239D">
        <w:rPr>
          <w:rFonts w:cs="Arial"/>
          <w:sz w:val="16"/>
          <w:szCs w:val="16"/>
        </w:rPr>
        <w:t xml:space="preserve"> is </w:t>
      </w:r>
      <w:r w:rsidRPr="0010239D">
        <w:rPr>
          <w:rFonts w:cs="Arial"/>
          <w:bCs/>
          <w:iCs/>
          <w:sz w:val="16"/>
          <w:szCs w:val="16"/>
        </w:rPr>
        <w:t>buitengewoon vuilafstotend</w:t>
      </w:r>
      <w:r w:rsidRPr="0010239D">
        <w:rPr>
          <w:rFonts w:cs="Arial"/>
          <w:b/>
          <w:bCs/>
          <w:i/>
          <w:iCs/>
          <w:sz w:val="16"/>
          <w:szCs w:val="16"/>
        </w:rPr>
        <w:t xml:space="preserve"> </w:t>
      </w:r>
      <w:r w:rsidRPr="0010239D">
        <w:rPr>
          <w:rFonts w:cs="Arial"/>
          <w:sz w:val="16"/>
          <w:szCs w:val="16"/>
        </w:rPr>
        <w:t>dankzij een speciale w</w:t>
      </w:r>
      <w:r>
        <w:rPr>
          <w:rFonts w:cs="Arial"/>
          <w:sz w:val="16"/>
          <w:szCs w:val="16"/>
        </w:rPr>
        <w:t>aterafstotende oppervlaktelaag.</w:t>
      </w:r>
      <w:r w:rsidRPr="0010239D">
        <w:rPr>
          <w:rFonts w:cs="Arial"/>
          <w:sz w:val="16"/>
          <w:szCs w:val="16"/>
        </w:rPr>
        <w:t xml:space="preserve"> Spanningsarm, zeer hoog dampdoorlate</w:t>
      </w:r>
      <w:r>
        <w:rPr>
          <w:rFonts w:cs="Arial"/>
          <w:sz w:val="16"/>
          <w:szCs w:val="16"/>
        </w:rPr>
        <w:t>nd en zeer hoog waterafstotend.</w:t>
      </w:r>
      <w:r w:rsidRPr="0010239D">
        <w:rPr>
          <w:rFonts w:cs="Arial"/>
          <w:sz w:val="16"/>
          <w:szCs w:val="16"/>
        </w:rPr>
        <w:t xml:space="preserve"> Dankzij de speciale waterafstotende oppervlaktelaag kan het vui</w:t>
      </w:r>
      <w:r>
        <w:rPr>
          <w:rFonts w:cs="Arial"/>
          <w:sz w:val="16"/>
          <w:szCs w:val="16"/>
        </w:rPr>
        <w:t>l zich zeer moeilijk vastzetten</w:t>
      </w:r>
      <w:r w:rsidRPr="0010239D">
        <w:rPr>
          <w:rFonts w:cs="Arial"/>
          <w:sz w:val="16"/>
          <w:szCs w:val="16"/>
        </w:rPr>
        <w:t>: het regenwater parelt samen met het vuil van de gevel af, de gevel blijft langer droog en proper – dit vooral aan de gevels die sterk bel</w:t>
      </w:r>
      <w:r>
        <w:rPr>
          <w:rFonts w:cs="Arial"/>
          <w:sz w:val="16"/>
          <w:szCs w:val="16"/>
        </w:rPr>
        <w:t>ast worden door weersinvloeden.</w:t>
      </w:r>
      <w:r w:rsidRPr="0010239D">
        <w:rPr>
          <w:rFonts w:cs="Arial"/>
          <w:sz w:val="16"/>
          <w:szCs w:val="16"/>
        </w:rPr>
        <w:t xml:space="preserve"> Eigenschappen van minerale pleisters</w:t>
      </w:r>
      <w:r>
        <w:rPr>
          <w:rFonts w:cs="Arial"/>
          <w:sz w:val="16"/>
          <w:szCs w:val="16"/>
        </w:rPr>
        <w:t xml:space="preserve"> blijven grotendeels behouden. </w:t>
      </w:r>
      <w:r w:rsidRPr="0010239D">
        <w:rPr>
          <w:rFonts w:cs="Arial"/>
          <w:sz w:val="16"/>
          <w:szCs w:val="16"/>
        </w:rPr>
        <w:t>Zeer goede weerstand tegen UV- en weersinvloeden, bestand tegen mi</w:t>
      </w:r>
      <w:r>
        <w:rPr>
          <w:rFonts w:cs="Arial"/>
          <w:sz w:val="16"/>
          <w:szCs w:val="16"/>
        </w:rPr>
        <w:t xml:space="preserve">cro-organismen (algen en mos). </w:t>
      </w:r>
      <w:r w:rsidRPr="0010239D">
        <w:rPr>
          <w:rFonts w:cs="Arial"/>
          <w:sz w:val="16"/>
          <w:szCs w:val="16"/>
        </w:rPr>
        <w:t xml:space="preserve">Gemakkelijk verwerkbaar, zeer wit, hoog </w:t>
      </w:r>
      <w:proofErr w:type="spellStart"/>
      <w:r w:rsidRPr="0010239D">
        <w:rPr>
          <w:rFonts w:cs="Arial"/>
          <w:sz w:val="16"/>
          <w:szCs w:val="16"/>
        </w:rPr>
        <w:t>dekvermogen</w:t>
      </w:r>
      <w:proofErr w:type="spellEnd"/>
      <w:r w:rsidRPr="0010239D">
        <w:rPr>
          <w:rFonts w:cs="Arial"/>
          <w:sz w:val="16"/>
          <w:szCs w:val="16"/>
        </w:rPr>
        <w:t>, zonder weekmakers, alkali-bestendig.</w:t>
      </w:r>
    </w:p>
    <w:p w:rsidR="0080604C" w:rsidRDefault="0080604C" w:rsidP="00F5452E">
      <w:pPr>
        <w:pStyle w:val="Plattetekst"/>
        <w:ind w:left="360"/>
        <w:jc w:val="left"/>
        <w:rPr>
          <w:rFonts w:asciiTheme="minorHAnsi" w:hAnsiTheme="minorHAnsi" w:cs="Arial"/>
          <w:sz w:val="16"/>
          <w:szCs w:val="16"/>
        </w:rPr>
      </w:pPr>
      <w:r>
        <w:rPr>
          <w:rFonts w:asciiTheme="minorHAnsi" w:hAnsiTheme="minorHAnsi" w:cs="Arial"/>
          <w:sz w:val="16"/>
          <w:szCs w:val="16"/>
        </w:rPr>
        <w:t xml:space="preserve">Dichtheid: </w:t>
      </w:r>
      <w:r w:rsidRPr="00B95CC3">
        <w:rPr>
          <w:rFonts w:asciiTheme="minorHAnsi" w:hAnsiTheme="minorHAnsi" w:cs="Arial"/>
          <w:sz w:val="16"/>
          <w:szCs w:val="16"/>
        </w:rPr>
        <w:t xml:space="preserve">ong. 1,55 g/cm³ </w:t>
      </w:r>
    </w:p>
    <w:p w:rsidR="0080604C" w:rsidRDefault="0080604C" w:rsidP="00F5452E">
      <w:pPr>
        <w:pStyle w:val="Plattetekst"/>
        <w:ind w:left="360"/>
        <w:jc w:val="left"/>
        <w:rPr>
          <w:rFonts w:asciiTheme="minorHAnsi" w:hAnsiTheme="minorHAnsi" w:cs="Arial"/>
          <w:sz w:val="16"/>
          <w:szCs w:val="16"/>
        </w:rPr>
      </w:pPr>
      <w:r>
        <w:rPr>
          <w:rFonts w:asciiTheme="minorHAnsi" w:hAnsiTheme="minorHAnsi" w:cs="Arial"/>
          <w:sz w:val="16"/>
          <w:szCs w:val="16"/>
        </w:rPr>
        <w:t xml:space="preserve">VOC-gehalte: </w:t>
      </w:r>
      <w:r w:rsidRPr="00B95CC3">
        <w:rPr>
          <w:rFonts w:asciiTheme="minorHAnsi" w:hAnsiTheme="minorHAnsi" w:cs="Arial"/>
          <w:sz w:val="16"/>
          <w:szCs w:val="16"/>
        </w:rPr>
        <w:t>EU-grenswaarde voor dit product (Cat. A/c): 40 g/l</w:t>
      </w:r>
      <w:r>
        <w:rPr>
          <w:rFonts w:asciiTheme="minorHAnsi" w:hAnsiTheme="minorHAnsi" w:cs="Arial"/>
          <w:sz w:val="16"/>
          <w:szCs w:val="16"/>
        </w:rPr>
        <w:t>.</w:t>
      </w:r>
      <w:r w:rsidRPr="00B95CC3">
        <w:rPr>
          <w:rFonts w:asciiTheme="minorHAnsi" w:hAnsiTheme="minorHAnsi" w:cs="Arial"/>
          <w:sz w:val="16"/>
          <w:szCs w:val="16"/>
        </w:rPr>
        <w:t xml:space="preserve"> Dit product bevat 27,42 g/l.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Bindmiddel</w:t>
      </w:r>
      <w:r>
        <w:rPr>
          <w:rFonts w:asciiTheme="minorHAnsi" w:hAnsiTheme="minorHAnsi" w:cs="Arial"/>
          <w:sz w:val="16"/>
          <w:szCs w:val="16"/>
        </w:rPr>
        <w:t xml:space="preserve">: </w:t>
      </w:r>
      <w:proofErr w:type="spellStart"/>
      <w:r>
        <w:rPr>
          <w:rFonts w:asciiTheme="minorHAnsi" w:hAnsiTheme="minorHAnsi" w:cs="Arial"/>
          <w:sz w:val="16"/>
          <w:szCs w:val="16"/>
        </w:rPr>
        <w:t>s</w:t>
      </w:r>
      <w:r w:rsidRPr="00B95CC3">
        <w:rPr>
          <w:rFonts w:asciiTheme="minorHAnsi" w:hAnsiTheme="minorHAnsi" w:cs="Arial"/>
          <w:sz w:val="16"/>
          <w:szCs w:val="16"/>
        </w:rPr>
        <w:t>ilicoonhars</w:t>
      </w:r>
      <w:proofErr w:type="spellEnd"/>
      <w:r w:rsidRPr="00B95CC3">
        <w:rPr>
          <w:rFonts w:asciiTheme="minorHAnsi" w:hAnsiTheme="minorHAnsi" w:cs="Arial"/>
          <w:sz w:val="16"/>
          <w:szCs w:val="16"/>
        </w:rPr>
        <w:t xml:space="preserve"> </w:t>
      </w:r>
    </w:p>
    <w:p w:rsidR="0080604C" w:rsidRDefault="0080604C" w:rsidP="00F5452E">
      <w:pPr>
        <w:pStyle w:val="Plattetekst"/>
        <w:ind w:left="360"/>
        <w:jc w:val="left"/>
        <w:rPr>
          <w:rFonts w:asciiTheme="minorHAnsi" w:hAnsiTheme="minorHAnsi" w:cs="Arial"/>
          <w:sz w:val="16"/>
          <w:szCs w:val="16"/>
        </w:rPr>
      </w:pPr>
      <w:r>
        <w:rPr>
          <w:rFonts w:asciiTheme="minorHAnsi" w:hAnsiTheme="minorHAnsi" w:cs="Arial"/>
          <w:sz w:val="16"/>
          <w:szCs w:val="16"/>
        </w:rPr>
        <w:t>Duurzaamheidsindicator: c</w:t>
      </w:r>
      <w:r w:rsidRPr="00B95CC3">
        <w:rPr>
          <w:rFonts w:asciiTheme="minorHAnsi" w:hAnsiTheme="minorHAnsi" w:cs="Arial"/>
          <w:sz w:val="16"/>
          <w:szCs w:val="16"/>
        </w:rPr>
        <w:t xml:space="preserve">onform Deco-Paint-Richtlijn 2004/42/EG, bijlage I en II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 xml:space="preserve">Samenstelling volgens </w:t>
      </w:r>
      <w:proofErr w:type="spellStart"/>
      <w:r w:rsidRPr="00B95CC3">
        <w:rPr>
          <w:rFonts w:asciiTheme="minorHAnsi" w:hAnsiTheme="minorHAnsi" w:cs="Arial"/>
          <w:sz w:val="16"/>
          <w:szCs w:val="16"/>
        </w:rPr>
        <w:t>VdL</w:t>
      </w:r>
      <w:proofErr w:type="spellEnd"/>
      <w:r w:rsidRPr="00B95CC3">
        <w:rPr>
          <w:rFonts w:asciiTheme="minorHAnsi" w:hAnsiTheme="minorHAnsi" w:cs="Arial"/>
          <w:sz w:val="16"/>
          <w:szCs w:val="16"/>
        </w:rPr>
        <w:t>-richtlijn</w:t>
      </w:r>
      <w:r>
        <w:rPr>
          <w:rFonts w:asciiTheme="minorHAnsi" w:hAnsiTheme="minorHAnsi" w:cs="Arial"/>
          <w:sz w:val="16"/>
          <w:szCs w:val="16"/>
        </w:rPr>
        <w:t>:</w:t>
      </w:r>
      <w:r w:rsidRPr="00B95CC3">
        <w:rPr>
          <w:rFonts w:asciiTheme="minorHAnsi" w:hAnsiTheme="minorHAnsi" w:cs="Arial"/>
          <w:sz w:val="16"/>
          <w:szCs w:val="16"/>
        </w:rPr>
        <w:t xml:space="preserve"> </w:t>
      </w:r>
      <w:proofErr w:type="spellStart"/>
      <w:r>
        <w:rPr>
          <w:rFonts w:asciiTheme="minorHAnsi" w:hAnsiTheme="minorHAnsi" w:cs="Arial"/>
          <w:sz w:val="16"/>
          <w:szCs w:val="16"/>
        </w:rPr>
        <w:t>s</w:t>
      </w:r>
      <w:r w:rsidRPr="00B95CC3">
        <w:rPr>
          <w:rFonts w:asciiTheme="minorHAnsi" w:hAnsiTheme="minorHAnsi" w:cs="Arial"/>
          <w:sz w:val="16"/>
          <w:szCs w:val="16"/>
        </w:rPr>
        <w:t>ilicoonharsemulsie</w:t>
      </w:r>
      <w:proofErr w:type="spellEnd"/>
      <w:r w:rsidRPr="00B95CC3">
        <w:rPr>
          <w:rFonts w:asciiTheme="minorHAnsi" w:hAnsiTheme="minorHAnsi" w:cs="Arial"/>
          <w:sz w:val="16"/>
          <w:szCs w:val="16"/>
        </w:rPr>
        <w:t>, styreen-acrylaat dispersie, ti</w:t>
      </w:r>
      <w:r>
        <w:rPr>
          <w:rFonts w:asciiTheme="minorHAnsi" w:hAnsiTheme="minorHAnsi" w:cs="Arial"/>
          <w:sz w:val="16"/>
          <w:szCs w:val="16"/>
        </w:rPr>
        <w:t xml:space="preserve"> taandioxide, silicaten, additi</w:t>
      </w:r>
      <w:r w:rsidRPr="00B95CC3">
        <w:rPr>
          <w:rFonts w:asciiTheme="minorHAnsi" w:hAnsiTheme="minorHAnsi" w:cs="Arial"/>
          <w:sz w:val="16"/>
          <w:szCs w:val="16"/>
        </w:rPr>
        <w:t xml:space="preserve">even &amp; bewaarmiddelen. Bevat als bewaarmiddelen: </w:t>
      </w:r>
      <w:proofErr w:type="spellStart"/>
      <w:r w:rsidRPr="00B95CC3">
        <w:rPr>
          <w:rFonts w:asciiTheme="minorHAnsi" w:hAnsiTheme="minorHAnsi" w:cs="Arial"/>
          <w:sz w:val="16"/>
          <w:szCs w:val="16"/>
        </w:rPr>
        <w:t>benzisothiazolinon</w:t>
      </w:r>
      <w:proofErr w:type="spellEnd"/>
      <w:r w:rsidRPr="00B95CC3">
        <w:rPr>
          <w:rFonts w:asciiTheme="minorHAnsi" w:hAnsiTheme="minorHAnsi" w:cs="Arial"/>
          <w:sz w:val="16"/>
          <w:szCs w:val="16"/>
        </w:rPr>
        <w:t xml:space="preserve"> e</w:t>
      </w:r>
      <w:r>
        <w:rPr>
          <w:rFonts w:asciiTheme="minorHAnsi" w:hAnsiTheme="minorHAnsi" w:cs="Arial"/>
          <w:sz w:val="16"/>
          <w:szCs w:val="16"/>
        </w:rPr>
        <w:t xml:space="preserve">n </w:t>
      </w:r>
      <w:proofErr w:type="spellStart"/>
      <w:r>
        <w:rPr>
          <w:rFonts w:asciiTheme="minorHAnsi" w:hAnsiTheme="minorHAnsi" w:cs="Arial"/>
          <w:sz w:val="16"/>
          <w:szCs w:val="16"/>
        </w:rPr>
        <w:t>methylisothiazolinon</w:t>
      </w:r>
      <w:proofErr w:type="spellEnd"/>
      <w:r>
        <w:rPr>
          <w:rFonts w:asciiTheme="minorHAnsi" w:hAnsiTheme="minorHAnsi" w:cs="Arial"/>
          <w:sz w:val="16"/>
          <w:szCs w:val="16"/>
        </w:rPr>
        <w:t xml:space="preserve">.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Verdunning</w:t>
      </w:r>
      <w:r>
        <w:rPr>
          <w:rFonts w:asciiTheme="minorHAnsi" w:hAnsiTheme="minorHAnsi" w:cs="Arial"/>
          <w:sz w:val="16"/>
          <w:szCs w:val="16"/>
        </w:rPr>
        <w:t>: w</w:t>
      </w:r>
      <w:r w:rsidRPr="00B95CC3">
        <w:rPr>
          <w:rFonts w:asciiTheme="minorHAnsi" w:hAnsiTheme="minorHAnsi" w:cs="Arial"/>
          <w:sz w:val="16"/>
          <w:szCs w:val="16"/>
        </w:rPr>
        <w:t>ater</w:t>
      </w:r>
    </w:p>
    <w:p w:rsidR="0080604C" w:rsidRPr="00652993" w:rsidRDefault="0080604C" w:rsidP="00F5452E">
      <w:pPr>
        <w:spacing w:after="0" w:line="240" w:lineRule="auto"/>
        <w:ind w:left="360"/>
        <w:jc w:val="both"/>
        <w:rPr>
          <w:rFonts w:cs="Arial"/>
          <w:sz w:val="16"/>
          <w:szCs w:val="16"/>
        </w:rPr>
      </w:pPr>
      <w:r>
        <w:rPr>
          <w:rFonts w:cs="Arial"/>
          <w:sz w:val="16"/>
          <w:szCs w:val="16"/>
        </w:rPr>
        <w:t>Kleur: zelf te bepalen</w:t>
      </w:r>
    </w:p>
    <w:p w:rsidR="0080604C" w:rsidRPr="00B95CC3" w:rsidRDefault="0080604C" w:rsidP="00F5452E">
      <w:pPr>
        <w:pStyle w:val="Plattetekst"/>
        <w:ind w:left="360"/>
        <w:jc w:val="left"/>
        <w:rPr>
          <w:rFonts w:asciiTheme="minorHAnsi" w:hAnsiTheme="minorHAnsi" w:cs="Arial"/>
          <w:sz w:val="16"/>
          <w:szCs w:val="16"/>
          <w:u w:val="single"/>
        </w:rPr>
      </w:pPr>
      <w:r w:rsidRPr="00B95CC3">
        <w:rPr>
          <w:rFonts w:asciiTheme="minorHAnsi" w:hAnsiTheme="minorHAnsi" w:cs="Arial"/>
          <w:sz w:val="16"/>
          <w:szCs w:val="16"/>
          <w:u w:val="single"/>
        </w:rPr>
        <w:t>Specificaties volgens DIN EN 1062:</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Glansgraad bij 85°: G</w:t>
      </w:r>
      <w:r w:rsidRPr="00B95CC3">
        <w:rPr>
          <w:rFonts w:asciiTheme="minorHAnsi" w:hAnsiTheme="minorHAnsi" w:cs="Arial"/>
          <w:sz w:val="16"/>
          <w:szCs w:val="16"/>
          <w:vertAlign w:val="subscript"/>
        </w:rPr>
        <w:t>3</w:t>
      </w:r>
      <w:r w:rsidRPr="00B95CC3">
        <w:rPr>
          <w:rFonts w:asciiTheme="minorHAnsi" w:hAnsiTheme="minorHAnsi" w:cs="Arial"/>
          <w:sz w:val="16"/>
          <w:szCs w:val="16"/>
        </w:rPr>
        <w:t xml:space="preserve"> mat (&lt; 4)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Laagdikte (droog): E</w:t>
      </w:r>
      <w:r w:rsidRPr="00B95CC3">
        <w:rPr>
          <w:rFonts w:asciiTheme="minorHAnsi" w:hAnsiTheme="minorHAnsi" w:cs="Arial"/>
          <w:sz w:val="16"/>
          <w:szCs w:val="16"/>
          <w:vertAlign w:val="subscript"/>
        </w:rPr>
        <w:t>3</w:t>
      </w:r>
      <w:r w:rsidRPr="00B95CC3">
        <w:rPr>
          <w:rFonts w:asciiTheme="minorHAnsi" w:hAnsiTheme="minorHAnsi" w:cs="Arial"/>
          <w:sz w:val="16"/>
          <w:szCs w:val="16"/>
        </w:rPr>
        <w:t xml:space="preserve"> 100 – 200 µm </w:t>
      </w:r>
    </w:p>
    <w:p w:rsidR="0080604C" w:rsidRDefault="0080604C" w:rsidP="00F5452E">
      <w:pPr>
        <w:pStyle w:val="Plattetekst"/>
        <w:ind w:left="360"/>
        <w:jc w:val="left"/>
        <w:rPr>
          <w:rFonts w:asciiTheme="minorHAnsi" w:hAnsiTheme="minorHAnsi" w:cs="Arial"/>
          <w:sz w:val="16"/>
          <w:szCs w:val="16"/>
        </w:rPr>
      </w:pPr>
      <w:r>
        <w:rPr>
          <w:rFonts w:asciiTheme="minorHAnsi" w:hAnsiTheme="minorHAnsi" w:cs="Arial"/>
          <w:sz w:val="16"/>
          <w:szCs w:val="16"/>
        </w:rPr>
        <w:t>Korrelgrootte: S</w:t>
      </w:r>
      <w:r w:rsidRPr="00B95CC3">
        <w:rPr>
          <w:rFonts w:asciiTheme="minorHAnsi" w:hAnsiTheme="minorHAnsi" w:cs="Arial"/>
          <w:sz w:val="16"/>
          <w:szCs w:val="16"/>
          <w:vertAlign w:val="subscript"/>
        </w:rPr>
        <w:t>1</w:t>
      </w:r>
      <w:r>
        <w:rPr>
          <w:rFonts w:asciiTheme="minorHAnsi" w:hAnsiTheme="minorHAnsi" w:cs="Arial"/>
          <w:sz w:val="16"/>
          <w:szCs w:val="16"/>
        </w:rPr>
        <w:t xml:space="preserve"> &lt; 100 µm (fi</w:t>
      </w:r>
      <w:r w:rsidRPr="00B95CC3">
        <w:rPr>
          <w:rFonts w:asciiTheme="minorHAnsi" w:hAnsiTheme="minorHAnsi" w:cs="Arial"/>
          <w:sz w:val="16"/>
          <w:szCs w:val="16"/>
        </w:rPr>
        <w:t xml:space="preserve">jn)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Waterdampdoorlaatbaarheid (</w:t>
      </w:r>
      <w:proofErr w:type="spellStart"/>
      <w:r w:rsidRPr="00B95CC3">
        <w:rPr>
          <w:rFonts w:asciiTheme="minorHAnsi" w:hAnsiTheme="minorHAnsi" w:cs="Arial"/>
          <w:sz w:val="16"/>
          <w:szCs w:val="16"/>
        </w:rPr>
        <w:t>Sd</w:t>
      </w:r>
      <w:proofErr w:type="spellEnd"/>
      <w:r w:rsidRPr="00B95CC3">
        <w:rPr>
          <w:rFonts w:asciiTheme="minorHAnsi" w:hAnsiTheme="minorHAnsi" w:cs="Arial"/>
          <w:sz w:val="16"/>
          <w:szCs w:val="16"/>
        </w:rPr>
        <w:t>-waarde): V</w:t>
      </w:r>
      <w:r w:rsidRPr="00B95CC3">
        <w:rPr>
          <w:rFonts w:asciiTheme="minorHAnsi" w:hAnsiTheme="minorHAnsi" w:cs="Arial"/>
          <w:sz w:val="16"/>
          <w:szCs w:val="16"/>
          <w:vertAlign w:val="subscript"/>
        </w:rPr>
        <w:t>1</w:t>
      </w:r>
      <w:r w:rsidRPr="00B95CC3">
        <w:rPr>
          <w:rFonts w:asciiTheme="minorHAnsi" w:hAnsiTheme="minorHAnsi" w:cs="Arial"/>
          <w:sz w:val="16"/>
          <w:szCs w:val="16"/>
        </w:rPr>
        <w:t xml:space="preserve"> (hoog) &lt; 0,14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Waterdoorlaatbaarheid (W-waarde): W</w:t>
      </w:r>
      <w:r w:rsidRPr="00B95CC3">
        <w:rPr>
          <w:rFonts w:asciiTheme="minorHAnsi" w:hAnsiTheme="minorHAnsi" w:cs="Arial"/>
          <w:sz w:val="16"/>
          <w:szCs w:val="16"/>
          <w:vertAlign w:val="subscript"/>
        </w:rPr>
        <w:t>3</w:t>
      </w:r>
      <w:r w:rsidRPr="00B95CC3">
        <w:rPr>
          <w:rFonts w:asciiTheme="minorHAnsi" w:hAnsiTheme="minorHAnsi" w:cs="Arial"/>
          <w:sz w:val="16"/>
          <w:szCs w:val="16"/>
        </w:rPr>
        <w:t xml:space="preserve"> (laag) &lt; 0,10 kg/m</w:t>
      </w:r>
      <w:r w:rsidRPr="00B95CC3">
        <w:rPr>
          <w:rFonts w:asciiTheme="minorHAnsi" w:hAnsiTheme="minorHAnsi" w:cs="Arial"/>
          <w:sz w:val="16"/>
          <w:szCs w:val="16"/>
          <w:vertAlign w:val="superscript"/>
        </w:rPr>
        <w:t>2</w:t>
      </w:r>
      <w:r w:rsidRPr="00B95CC3">
        <w:rPr>
          <w:rFonts w:asciiTheme="minorHAnsi" w:hAnsiTheme="minorHAnsi" w:cs="Arial"/>
          <w:sz w:val="16"/>
          <w:szCs w:val="16"/>
        </w:rPr>
        <w:t xml:space="preserve"> h</w:t>
      </w:r>
      <w:r w:rsidRPr="00B95CC3">
        <w:rPr>
          <w:rFonts w:asciiTheme="minorHAnsi" w:hAnsiTheme="minorHAnsi" w:cs="Arial"/>
          <w:sz w:val="16"/>
          <w:szCs w:val="16"/>
          <w:vertAlign w:val="superscript"/>
        </w:rPr>
        <w:t xml:space="preserve">0,5 </w:t>
      </w:r>
    </w:p>
    <w:p w:rsidR="0080604C" w:rsidRDefault="0080604C" w:rsidP="00F5452E">
      <w:pPr>
        <w:pStyle w:val="Plattetekst"/>
        <w:ind w:left="360"/>
        <w:jc w:val="left"/>
        <w:rPr>
          <w:rFonts w:asciiTheme="minorHAnsi" w:hAnsiTheme="minorHAnsi" w:cs="Arial"/>
          <w:sz w:val="16"/>
          <w:szCs w:val="16"/>
        </w:rPr>
      </w:pPr>
      <w:r w:rsidRPr="00B95CC3">
        <w:rPr>
          <w:rFonts w:asciiTheme="minorHAnsi" w:hAnsiTheme="minorHAnsi" w:cs="Arial"/>
          <w:sz w:val="16"/>
          <w:szCs w:val="16"/>
        </w:rPr>
        <w:t>Koolstofdoorlaatbaarheid: C</w:t>
      </w:r>
      <w:r w:rsidRPr="00B95CC3">
        <w:rPr>
          <w:rFonts w:asciiTheme="minorHAnsi" w:hAnsiTheme="minorHAnsi" w:cs="Arial"/>
          <w:sz w:val="16"/>
          <w:szCs w:val="16"/>
          <w:vertAlign w:val="subscript"/>
        </w:rPr>
        <w:t>0</w:t>
      </w:r>
      <w:r w:rsidRPr="00B95CC3">
        <w:rPr>
          <w:rFonts w:asciiTheme="minorHAnsi" w:hAnsiTheme="minorHAnsi" w:cs="Arial"/>
          <w:sz w:val="16"/>
          <w:szCs w:val="16"/>
        </w:rPr>
        <w:t xml:space="preserve"> (geen vereisten) </w:t>
      </w:r>
    </w:p>
    <w:p w:rsidR="0080604C" w:rsidRPr="0010239D" w:rsidRDefault="0080604C" w:rsidP="00F5452E">
      <w:pPr>
        <w:pStyle w:val="Plattetekst"/>
        <w:ind w:left="360"/>
        <w:rPr>
          <w:rFonts w:asciiTheme="minorHAnsi" w:hAnsiTheme="minorHAnsi" w:cs="Arial"/>
          <w:sz w:val="16"/>
          <w:szCs w:val="16"/>
        </w:rPr>
      </w:pPr>
    </w:p>
    <w:p w:rsidR="0080604C" w:rsidRPr="0010239D" w:rsidRDefault="0080604C" w:rsidP="00F5452E">
      <w:pPr>
        <w:pStyle w:val="Plattetekst"/>
        <w:ind w:left="360"/>
        <w:rPr>
          <w:rFonts w:asciiTheme="minorHAnsi" w:hAnsiTheme="minorHAnsi" w:cs="Arial"/>
          <w:sz w:val="16"/>
          <w:szCs w:val="16"/>
        </w:rPr>
      </w:pPr>
      <w:r w:rsidRPr="0010239D">
        <w:rPr>
          <w:rFonts w:asciiTheme="minorHAnsi" w:hAnsiTheme="minorHAnsi" w:cs="Arial"/>
          <w:sz w:val="16"/>
          <w:szCs w:val="16"/>
        </w:rPr>
        <w:lastRenderedPageBreak/>
        <w:t xml:space="preserve">De WILLCO </w:t>
      </w:r>
      <w:proofErr w:type="spellStart"/>
      <w:r w:rsidRPr="0010239D">
        <w:rPr>
          <w:rFonts w:asciiTheme="minorHAnsi" w:hAnsiTheme="minorHAnsi" w:cs="Arial"/>
          <w:sz w:val="16"/>
          <w:szCs w:val="16"/>
        </w:rPr>
        <w:t>Silicoonharsverf</w:t>
      </w:r>
      <w:proofErr w:type="spellEnd"/>
      <w:r w:rsidRPr="0010239D">
        <w:rPr>
          <w:rFonts w:asciiTheme="minorHAnsi" w:hAnsiTheme="minorHAnsi" w:cs="Arial"/>
          <w:sz w:val="16"/>
          <w:szCs w:val="16"/>
        </w:rPr>
        <w:t xml:space="preserve"> Clean is gebruiksklaar, maar kan indien gewenst met een weinig water gemengd wor</w:t>
      </w:r>
      <w:r>
        <w:rPr>
          <w:rFonts w:asciiTheme="minorHAnsi" w:hAnsiTheme="minorHAnsi" w:cs="Arial"/>
          <w:sz w:val="16"/>
          <w:szCs w:val="16"/>
        </w:rPr>
        <w:t>den voor een betere verwerking.</w:t>
      </w:r>
      <w:r w:rsidRPr="0010239D">
        <w:rPr>
          <w:rFonts w:asciiTheme="minorHAnsi" w:hAnsiTheme="minorHAnsi" w:cs="Arial"/>
          <w:sz w:val="16"/>
          <w:szCs w:val="16"/>
        </w:rPr>
        <w:t xml:space="preserve"> Vooraleer te verwerken, met een mixer op trage snelheid mengen.</w:t>
      </w:r>
    </w:p>
    <w:p w:rsidR="0080604C" w:rsidRPr="0010239D" w:rsidRDefault="0080604C" w:rsidP="00F5452E">
      <w:pPr>
        <w:pStyle w:val="Plattetekst"/>
        <w:ind w:left="360"/>
        <w:rPr>
          <w:rFonts w:asciiTheme="minorHAnsi" w:hAnsiTheme="minorHAnsi" w:cs="Arial"/>
          <w:sz w:val="16"/>
          <w:szCs w:val="16"/>
        </w:rPr>
      </w:pPr>
      <w:r w:rsidRPr="0010239D">
        <w:rPr>
          <w:rFonts w:asciiTheme="minorHAnsi" w:hAnsiTheme="minorHAnsi" w:cs="Arial"/>
          <w:sz w:val="16"/>
          <w:szCs w:val="16"/>
        </w:rPr>
        <w:t xml:space="preserve">Materialen met een verschillend fabricatienummer moeten ofwel apart verwerkt worden ofwel </w:t>
      </w:r>
      <w:r>
        <w:rPr>
          <w:rFonts w:asciiTheme="minorHAnsi" w:hAnsiTheme="minorHAnsi" w:cs="Arial"/>
          <w:sz w:val="16"/>
          <w:szCs w:val="16"/>
        </w:rPr>
        <w:t xml:space="preserve">onderling goed gemengd worden. </w:t>
      </w:r>
      <w:r w:rsidRPr="0010239D">
        <w:rPr>
          <w:rFonts w:asciiTheme="minorHAnsi" w:hAnsiTheme="minorHAnsi" w:cs="Arial"/>
          <w:sz w:val="16"/>
          <w:szCs w:val="16"/>
        </w:rPr>
        <w:t xml:space="preserve">Het fabricatienummer staat vermeld op </w:t>
      </w:r>
      <w:r>
        <w:rPr>
          <w:rFonts w:asciiTheme="minorHAnsi" w:hAnsiTheme="minorHAnsi" w:cs="Arial"/>
          <w:sz w:val="16"/>
          <w:szCs w:val="16"/>
        </w:rPr>
        <w:t>de emmer</w:t>
      </w:r>
      <w:r w:rsidRPr="0010239D">
        <w:rPr>
          <w:rFonts w:asciiTheme="minorHAnsi" w:hAnsiTheme="minorHAnsi" w:cs="Arial"/>
          <w:sz w:val="16"/>
          <w:szCs w:val="16"/>
        </w:rPr>
        <w:t>.</w:t>
      </w:r>
    </w:p>
    <w:p w:rsidR="0080604C" w:rsidRPr="0010239D" w:rsidRDefault="0080604C" w:rsidP="00F5452E">
      <w:pPr>
        <w:pStyle w:val="Plattetekst"/>
        <w:rPr>
          <w:rFonts w:asciiTheme="minorHAnsi" w:hAnsiTheme="minorHAnsi" w:cs="Arial"/>
          <w:sz w:val="16"/>
          <w:szCs w:val="16"/>
        </w:rPr>
      </w:pPr>
    </w:p>
    <w:p w:rsidR="0080604C" w:rsidRPr="0010239D" w:rsidRDefault="0080604C" w:rsidP="00F5452E">
      <w:pPr>
        <w:pStyle w:val="Plattetekst"/>
        <w:ind w:firstLine="360"/>
        <w:rPr>
          <w:rFonts w:asciiTheme="minorHAnsi" w:hAnsiTheme="minorHAnsi" w:cs="Arial"/>
          <w:bCs/>
          <w:sz w:val="16"/>
          <w:szCs w:val="16"/>
        </w:rPr>
      </w:pPr>
      <w:r w:rsidRPr="0010239D">
        <w:rPr>
          <w:rFonts w:asciiTheme="minorHAnsi" w:hAnsiTheme="minorHAnsi" w:cs="Arial"/>
          <w:bCs/>
          <w:sz w:val="16"/>
          <w:szCs w:val="16"/>
        </w:rPr>
        <w:t>Opbouw van de verschillende lagen :</w:t>
      </w:r>
    </w:p>
    <w:p w:rsidR="0080604C" w:rsidRPr="0010239D" w:rsidRDefault="0080604C" w:rsidP="00F5452E">
      <w:pPr>
        <w:pStyle w:val="Plattetekst"/>
        <w:ind w:firstLine="360"/>
        <w:rPr>
          <w:rFonts w:asciiTheme="minorHAnsi" w:hAnsiTheme="minorHAnsi" w:cs="Arial"/>
          <w:sz w:val="16"/>
          <w:szCs w:val="16"/>
        </w:rPr>
      </w:pPr>
      <w:r>
        <w:rPr>
          <w:rFonts w:asciiTheme="minorHAnsi" w:hAnsiTheme="minorHAnsi" w:cs="Arial"/>
          <w:sz w:val="16"/>
          <w:szCs w:val="16"/>
        </w:rPr>
        <w:t>1° laag</w:t>
      </w:r>
      <w:r w:rsidR="00866862">
        <w:rPr>
          <w:rFonts w:asciiTheme="minorHAnsi" w:hAnsiTheme="minorHAnsi" w:cs="Arial"/>
          <w:sz w:val="16"/>
          <w:szCs w:val="16"/>
        </w:rPr>
        <w:t xml:space="preserve">: </w:t>
      </w:r>
      <w:r w:rsidRPr="0010239D">
        <w:rPr>
          <w:rFonts w:asciiTheme="minorHAnsi" w:hAnsiTheme="minorHAnsi" w:cs="Arial"/>
          <w:sz w:val="16"/>
          <w:szCs w:val="16"/>
        </w:rPr>
        <w:t xml:space="preserve">WILLCO </w:t>
      </w:r>
      <w:proofErr w:type="spellStart"/>
      <w:r w:rsidRPr="0010239D">
        <w:rPr>
          <w:rFonts w:asciiTheme="minorHAnsi" w:hAnsiTheme="minorHAnsi" w:cs="Arial"/>
          <w:sz w:val="16"/>
          <w:szCs w:val="16"/>
        </w:rPr>
        <w:t>Silicoonharsverf</w:t>
      </w:r>
      <w:proofErr w:type="spellEnd"/>
      <w:r w:rsidRPr="0010239D">
        <w:rPr>
          <w:rFonts w:asciiTheme="minorHAnsi" w:hAnsiTheme="minorHAnsi" w:cs="Arial"/>
          <w:sz w:val="16"/>
          <w:szCs w:val="16"/>
        </w:rPr>
        <w:t xml:space="preserve"> Clean met </w:t>
      </w:r>
      <w:r>
        <w:rPr>
          <w:rFonts w:asciiTheme="minorHAnsi" w:hAnsiTheme="minorHAnsi" w:cs="Arial"/>
          <w:sz w:val="16"/>
          <w:szCs w:val="16"/>
        </w:rPr>
        <w:t xml:space="preserve">max. 5% </w:t>
      </w:r>
      <w:r w:rsidRPr="0010239D">
        <w:rPr>
          <w:rFonts w:asciiTheme="minorHAnsi" w:hAnsiTheme="minorHAnsi" w:cs="Arial"/>
          <w:sz w:val="16"/>
          <w:szCs w:val="16"/>
        </w:rPr>
        <w:t>water verdunnen en dekkend aanbrengen met borstel of rol.</w:t>
      </w:r>
    </w:p>
    <w:p w:rsidR="0080604C" w:rsidRPr="0010239D" w:rsidRDefault="0080604C" w:rsidP="00F5452E">
      <w:pPr>
        <w:pStyle w:val="Plattetekst"/>
        <w:ind w:left="1410" w:hanging="1050"/>
        <w:rPr>
          <w:rFonts w:asciiTheme="minorHAnsi" w:hAnsiTheme="minorHAnsi" w:cs="Arial"/>
          <w:sz w:val="16"/>
          <w:szCs w:val="16"/>
        </w:rPr>
      </w:pPr>
      <w:r>
        <w:rPr>
          <w:rFonts w:asciiTheme="minorHAnsi" w:hAnsiTheme="minorHAnsi" w:cs="Arial"/>
          <w:sz w:val="16"/>
          <w:szCs w:val="16"/>
        </w:rPr>
        <w:t>2° laag</w:t>
      </w:r>
      <w:r w:rsidR="00866862">
        <w:rPr>
          <w:rFonts w:asciiTheme="minorHAnsi" w:hAnsiTheme="minorHAnsi" w:cs="Arial"/>
          <w:sz w:val="16"/>
          <w:szCs w:val="16"/>
        </w:rPr>
        <w:t xml:space="preserve">: </w:t>
      </w:r>
      <w:r w:rsidRPr="0010239D">
        <w:rPr>
          <w:rFonts w:asciiTheme="minorHAnsi" w:hAnsiTheme="minorHAnsi" w:cs="Arial"/>
          <w:sz w:val="16"/>
          <w:szCs w:val="16"/>
        </w:rPr>
        <w:t xml:space="preserve">Na droging van de eerste laag, ten vroegste na </w:t>
      </w:r>
      <w:r>
        <w:rPr>
          <w:rFonts w:asciiTheme="minorHAnsi" w:hAnsiTheme="minorHAnsi" w:cs="Arial"/>
          <w:sz w:val="16"/>
          <w:szCs w:val="16"/>
        </w:rPr>
        <w:t>10</w:t>
      </w:r>
      <w:r w:rsidRPr="0010239D">
        <w:rPr>
          <w:rFonts w:asciiTheme="minorHAnsi" w:hAnsiTheme="minorHAnsi" w:cs="Arial"/>
          <w:sz w:val="16"/>
          <w:szCs w:val="16"/>
        </w:rPr>
        <w:t xml:space="preserve"> uur, aanbrengen met borstel of rol.</w:t>
      </w:r>
    </w:p>
    <w:p w:rsidR="0080604C" w:rsidRPr="0010239D" w:rsidRDefault="0080604C" w:rsidP="00F5452E">
      <w:pPr>
        <w:pStyle w:val="Plattetekst"/>
        <w:rPr>
          <w:rFonts w:asciiTheme="minorHAnsi" w:hAnsiTheme="minorHAnsi" w:cs="Arial"/>
          <w:sz w:val="16"/>
          <w:szCs w:val="16"/>
        </w:rPr>
      </w:pPr>
    </w:p>
    <w:p w:rsidR="0080604C" w:rsidRPr="0010239D" w:rsidRDefault="0080604C" w:rsidP="00F5452E">
      <w:pPr>
        <w:pStyle w:val="Plattetekst"/>
        <w:ind w:left="360"/>
        <w:rPr>
          <w:rFonts w:asciiTheme="minorHAnsi" w:hAnsiTheme="minorHAnsi" w:cs="Arial"/>
          <w:bCs/>
          <w:sz w:val="16"/>
          <w:szCs w:val="16"/>
        </w:rPr>
      </w:pPr>
      <w:r>
        <w:rPr>
          <w:rFonts w:asciiTheme="minorHAnsi" w:hAnsiTheme="minorHAnsi" w:cs="Arial"/>
          <w:bCs/>
          <w:sz w:val="16"/>
          <w:szCs w:val="16"/>
        </w:rPr>
        <w:t>Verbruik</w:t>
      </w:r>
      <w:r w:rsidRPr="0010239D">
        <w:rPr>
          <w:rFonts w:asciiTheme="minorHAnsi" w:hAnsiTheme="minorHAnsi" w:cs="Arial"/>
          <w:bCs/>
          <w:sz w:val="16"/>
          <w:szCs w:val="16"/>
        </w:rPr>
        <w:t>: o</w:t>
      </w:r>
      <w:r w:rsidRPr="0010239D">
        <w:rPr>
          <w:rFonts w:asciiTheme="minorHAnsi" w:hAnsiTheme="minorHAnsi" w:cs="Arial"/>
          <w:sz w:val="16"/>
          <w:szCs w:val="16"/>
        </w:rPr>
        <w:t xml:space="preserve">ngeveer </w:t>
      </w:r>
      <w:r>
        <w:rPr>
          <w:rFonts w:asciiTheme="minorHAnsi" w:hAnsiTheme="minorHAnsi" w:cs="Arial"/>
          <w:sz w:val="16"/>
          <w:szCs w:val="16"/>
        </w:rPr>
        <w:t>3</w:t>
      </w:r>
      <w:r w:rsidRPr="0010239D">
        <w:rPr>
          <w:rFonts w:asciiTheme="minorHAnsi" w:hAnsiTheme="minorHAnsi" w:cs="Arial"/>
          <w:sz w:val="16"/>
          <w:szCs w:val="16"/>
        </w:rPr>
        <w:t>00-400 ml/m² in twee lagen.</w:t>
      </w:r>
      <w:r>
        <w:rPr>
          <w:rFonts w:asciiTheme="minorHAnsi" w:hAnsiTheme="minorHAnsi" w:cs="Arial"/>
          <w:bCs/>
          <w:sz w:val="16"/>
          <w:szCs w:val="16"/>
        </w:rPr>
        <w:t xml:space="preserve"> </w:t>
      </w:r>
      <w:r w:rsidRPr="0010239D">
        <w:rPr>
          <w:rFonts w:asciiTheme="minorHAnsi" w:hAnsiTheme="minorHAnsi" w:cs="Arial"/>
          <w:sz w:val="16"/>
          <w:szCs w:val="16"/>
        </w:rPr>
        <w:t xml:space="preserve">Verbruik is afhankelijk van de ruwheid en </w:t>
      </w:r>
      <w:r>
        <w:rPr>
          <w:rFonts w:asciiTheme="minorHAnsi" w:hAnsiTheme="minorHAnsi" w:cs="Arial"/>
          <w:sz w:val="16"/>
          <w:szCs w:val="16"/>
        </w:rPr>
        <w:t>de zuigkracht van de ondergrond</w:t>
      </w:r>
      <w:r w:rsidRPr="0010239D">
        <w:rPr>
          <w:rFonts w:asciiTheme="minorHAnsi" w:hAnsiTheme="minorHAnsi" w:cs="Arial"/>
          <w:sz w:val="16"/>
          <w:szCs w:val="16"/>
        </w:rPr>
        <w:t>; maar ook van de manier van aanbrengen.</w:t>
      </w:r>
      <w:r>
        <w:rPr>
          <w:rFonts w:asciiTheme="minorHAnsi" w:hAnsiTheme="minorHAnsi" w:cs="Arial"/>
          <w:bCs/>
          <w:sz w:val="16"/>
          <w:szCs w:val="16"/>
        </w:rPr>
        <w:t xml:space="preserve"> </w:t>
      </w:r>
      <w:r w:rsidRPr="0010239D">
        <w:rPr>
          <w:rFonts w:asciiTheme="minorHAnsi" w:hAnsiTheme="minorHAnsi" w:cs="Arial"/>
          <w:sz w:val="16"/>
          <w:szCs w:val="16"/>
        </w:rPr>
        <w:t>Om het juiste verbruik te kennen, is het noodzakelijk om op de desbetreffende ondergrond stalen te plaatsen.</w:t>
      </w:r>
    </w:p>
    <w:p w:rsidR="00147CE4" w:rsidRPr="0010239D" w:rsidRDefault="0080604C" w:rsidP="00F5452E">
      <w:pPr>
        <w:spacing w:after="0" w:line="240" w:lineRule="auto"/>
        <w:ind w:left="348"/>
        <w:jc w:val="both"/>
        <w:rPr>
          <w:rFonts w:cs="Arial"/>
          <w:sz w:val="16"/>
          <w:szCs w:val="16"/>
        </w:rPr>
      </w:pPr>
      <w:r w:rsidRPr="0010239D">
        <w:rPr>
          <w:rFonts w:cs="Arial"/>
          <w:sz w:val="16"/>
          <w:szCs w:val="16"/>
        </w:rPr>
        <w:t>De nog verse verf be</w:t>
      </w:r>
      <w:r>
        <w:rPr>
          <w:rFonts w:cs="Arial"/>
          <w:sz w:val="16"/>
          <w:szCs w:val="16"/>
        </w:rPr>
        <w:t xml:space="preserve">schermen tegen vocht en regen. </w:t>
      </w:r>
      <w:r w:rsidRPr="0010239D">
        <w:rPr>
          <w:rFonts w:cs="Arial"/>
          <w:sz w:val="16"/>
          <w:szCs w:val="16"/>
        </w:rPr>
        <w:t>De droogtijd is o.a. ook afhankelijk van de luch</w:t>
      </w:r>
      <w:r>
        <w:rPr>
          <w:rFonts w:cs="Arial"/>
          <w:sz w:val="16"/>
          <w:szCs w:val="16"/>
        </w:rPr>
        <w:t>tvochtigheid en de temperatuur.</w:t>
      </w:r>
      <w:r w:rsidRPr="0010239D">
        <w:rPr>
          <w:rFonts w:cs="Arial"/>
          <w:sz w:val="16"/>
          <w:szCs w:val="16"/>
        </w:rPr>
        <w:t xml:space="preserve"> De droogtijd is langer bij een hoge relatieve luchtvochti</w:t>
      </w:r>
      <w:r>
        <w:rPr>
          <w:rFonts w:cs="Arial"/>
          <w:sz w:val="16"/>
          <w:szCs w:val="16"/>
        </w:rPr>
        <w:t xml:space="preserve">gheid en/of lage temperaturen. </w:t>
      </w:r>
      <w:r w:rsidRPr="0010239D">
        <w:rPr>
          <w:rFonts w:cs="Arial"/>
          <w:sz w:val="16"/>
          <w:szCs w:val="16"/>
        </w:rPr>
        <w:t>Onder normale omstandigheden</w:t>
      </w:r>
      <w:r>
        <w:rPr>
          <w:rFonts w:cs="Arial"/>
          <w:sz w:val="16"/>
          <w:szCs w:val="16"/>
        </w:rPr>
        <w:t xml:space="preserve"> (20°C/65% relatieve luchtvochtigheid)</w:t>
      </w:r>
      <w:r w:rsidRPr="0010239D">
        <w:rPr>
          <w:rFonts w:cs="Arial"/>
          <w:sz w:val="16"/>
          <w:szCs w:val="16"/>
        </w:rPr>
        <w:t xml:space="preserve"> is de verf na </w:t>
      </w:r>
      <w:r>
        <w:rPr>
          <w:rFonts w:cs="Arial"/>
          <w:sz w:val="16"/>
          <w:szCs w:val="16"/>
        </w:rPr>
        <w:t xml:space="preserve">ongeveer 10u </w:t>
      </w:r>
      <w:proofErr w:type="spellStart"/>
      <w:r>
        <w:rPr>
          <w:rFonts w:cs="Arial"/>
          <w:sz w:val="16"/>
          <w:szCs w:val="16"/>
        </w:rPr>
        <w:t>overschilderbaar</w:t>
      </w:r>
      <w:proofErr w:type="spellEnd"/>
      <w:r>
        <w:rPr>
          <w:rFonts w:cs="Arial"/>
          <w:sz w:val="16"/>
          <w:szCs w:val="16"/>
        </w:rPr>
        <w:t xml:space="preserve"> en na ongeveer 3 dagen volledig droog</w:t>
      </w:r>
      <w:r w:rsidRPr="0010239D">
        <w:rPr>
          <w:rFonts w:cs="Arial"/>
          <w:sz w:val="16"/>
          <w:szCs w:val="16"/>
        </w:rPr>
        <w:t>. De volledige waterdichtheid gaat pas in werking na een droogtijd van verschillende dagen.</w:t>
      </w:r>
    </w:p>
    <w:p w:rsidR="00147CE4" w:rsidRPr="000E0494" w:rsidRDefault="00147CE4" w:rsidP="00F5452E">
      <w:pPr>
        <w:spacing w:after="0" w:line="240" w:lineRule="auto"/>
        <w:jc w:val="both"/>
        <w:rPr>
          <w:rFonts w:cs="Arial"/>
          <w:sz w:val="16"/>
          <w:szCs w:val="16"/>
        </w:rPr>
      </w:pPr>
    </w:p>
    <w:p w:rsidR="006B6889" w:rsidRPr="00252826" w:rsidRDefault="00147CE4" w:rsidP="00F5452E">
      <w:pPr>
        <w:pStyle w:val="Lijstalinea"/>
        <w:numPr>
          <w:ilvl w:val="0"/>
          <w:numId w:val="4"/>
        </w:numPr>
        <w:spacing w:after="0" w:line="240" w:lineRule="auto"/>
        <w:ind w:left="360"/>
        <w:jc w:val="both"/>
        <w:rPr>
          <w:rFonts w:cs="Arial"/>
          <w:b/>
          <w:sz w:val="16"/>
          <w:szCs w:val="16"/>
          <w:u w:val="single"/>
        </w:rPr>
      </w:pPr>
      <w:r w:rsidRPr="00252826">
        <w:rPr>
          <w:rFonts w:cs="Arial"/>
          <w:i/>
          <w:sz w:val="16"/>
          <w:szCs w:val="16"/>
          <w:u w:val="single"/>
        </w:rPr>
        <w:t xml:space="preserve">WILLCO Perimeter Isolatieplaat afgewerkt met </w:t>
      </w:r>
      <w:r w:rsidRPr="00252826">
        <w:rPr>
          <w:rFonts w:cs="Arial"/>
          <w:b/>
          <w:i/>
          <w:sz w:val="16"/>
          <w:szCs w:val="16"/>
          <w:u w:val="single"/>
        </w:rPr>
        <w:t xml:space="preserve">WILLCO </w:t>
      </w:r>
      <w:proofErr w:type="spellStart"/>
      <w:r w:rsidRPr="00252826">
        <w:rPr>
          <w:rFonts w:cs="Arial"/>
          <w:b/>
          <w:i/>
          <w:sz w:val="16"/>
          <w:szCs w:val="16"/>
          <w:u w:val="single"/>
        </w:rPr>
        <w:t>Silicoonharssierpleister</w:t>
      </w:r>
      <w:proofErr w:type="spellEnd"/>
      <w:r w:rsidRPr="00252826">
        <w:rPr>
          <w:rFonts w:cs="Arial"/>
          <w:b/>
          <w:i/>
          <w:sz w:val="16"/>
          <w:szCs w:val="16"/>
          <w:u w:val="single"/>
        </w:rPr>
        <w:t>.</w:t>
      </w:r>
    </w:p>
    <w:p w:rsidR="006B6889" w:rsidRPr="006B6889" w:rsidRDefault="00147CE4" w:rsidP="00F5452E">
      <w:pPr>
        <w:pStyle w:val="Lijstalinea"/>
        <w:spacing w:after="0" w:line="240" w:lineRule="auto"/>
        <w:ind w:left="360"/>
        <w:jc w:val="both"/>
        <w:rPr>
          <w:rFonts w:cs="Arial"/>
          <w:b/>
          <w:sz w:val="16"/>
          <w:szCs w:val="16"/>
        </w:rPr>
      </w:pPr>
      <w:r w:rsidRPr="00894F3C">
        <w:rPr>
          <w:rFonts w:cs="Arial"/>
          <w:sz w:val="16"/>
          <w:szCs w:val="16"/>
        </w:rPr>
        <w:t xml:space="preserve">Uitvlakken van de WILLCO Perimeter Isolatieplaten met de </w:t>
      </w:r>
      <w:r w:rsidRPr="005A48A3">
        <w:rPr>
          <w:rFonts w:cs="Arial"/>
          <w:b/>
          <w:sz w:val="16"/>
          <w:szCs w:val="16"/>
        </w:rPr>
        <w:t>WILLCO Kleef- en Uitvlakkingsmortel S</w:t>
      </w:r>
      <w:r w:rsidRPr="00894F3C">
        <w:rPr>
          <w:rFonts w:cs="Arial"/>
          <w:sz w:val="16"/>
          <w:szCs w:val="16"/>
        </w:rPr>
        <w:t xml:space="preserve">. De WILLCO Kleef- en Uitvlakkingsmortel S gelijkmatig verdelen op de isolatieplaten. Aansluitend de WILLCO Glasvezel Wit Fijn met minimum 10 cm overlapping in de uitvlakkingsmortel duwen en daarna </w:t>
      </w:r>
      <w:r w:rsidRPr="00894F3C">
        <w:rPr>
          <w:rFonts w:cs="Arial"/>
          <w:b/>
          <w:sz w:val="16"/>
          <w:szCs w:val="16"/>
        </w:rPr>
        <w:t>“nat in nat”</w:t>
      </w:r>
      <w:r w:rsidRPr="00894F3C">
        <w:rPr>
          <w:rFonts w:cs="Arial"/>
          <w:sz w:val="16"/>
          <w:szCs w:val="16"/>
        </w:rPr>
        <w:t xml:space="preserve"> een tweede laag uitvlakkingsmortel aanbrengen zodanig dat een effen laag bekomen wordt. Als bescherming tegen hoekscheuren </w:t>
      </w:r>
      <w:r w:rsidR="006B6889">
        <w:rPr>
          <w:rFonts w:cs="Arial"/>
          <w:sz w:val="16"/>
          <w:szCs w:val="16"/>
        </w:rPr>
        <w:t>onder</w:t>
      </w:r>
      <w:r w:rsidRPr="00894F3C">
        <w:rPr>
          <w:rFonts w:cs="Arial"/>
          <w:sz w:val="16"/>
          <w:szCs w:val="16"/>
        </w:rPr>
        <w:t xml:space="preserve">aan raam- en deuropeningen moet er </w:t>
      </w:r>
      <w:r w:rsidRPr="00894F3C">
        <w:rPr>
          <w:rFonts w:cs="Arial"/>
          <w:b/>
          <w:sz w:val="16"/>
          <w:szCs w:val="16"/>
        </w:rPr>
        <w:t>WILLCO Diagonaal Glasvezel</w:t>
      </w:r>
      <w:r w:rsidRPr="00894F3C">
        <w:rPr>
          <w:rFonts w:cs="Arial"/>
          <w:sz w:val="16"/>
          <w:szCs w:val="16"/>
        </w:rPr>
        <w:t xml:space="preserve"> gebruikt worden onder de gangbare glasvezelbewapening</w:t>
      </w:r>
      <w:r w:rsidR="00E1298D">
        <w:rPr>
          <w:rFonts w:cs="Arial"/>
          <w:sz w:val="16"/>
          <w:szCs w:val="16"/>
        </w:rPr>
        <w:t xml:space="preserve"> </w:t>
      </w:r>
      <w:r w:rsidRPr="00894F3C">
        <w:rPr>
          <w:rFonts w:cs="Arial"/>
          <w:sz w:val="16"/>
          <w:szCs w:val="16"/>
        </w:rPr>
        <w:t>(zie WILLCO Detailtekening 8.2). De totale laagdikte op WILLCO Perimeter Isolatieplaten moet minimaal 5 mm zijn.</w:t>
      </w:r>
    </w:p>
    <w:p w:rsidR="00147CE4" w:rsidRPr="00B01E10" w:rsidRDefault="00147CE4" w:rsidP="00F5452E">
      <w:pPr>
        <w:pStyle w:val="Lijstalinea"/>
        <w:spacing w:after="0" w:line="240" w:lineRule="auto"/>
        <w:ind w:left="360"/>
        <w:jc w:val="both"/>
        <w:rPr>
          <w:rFonts w:cs="Arial"/>
          <w:b/>
          <w:sz w:val="16"/>
          <w:szCs w:val="16"/>
        </w:rPr>
      </w:pPr>
      <w:r w:rsidRPr="00894F3C">
        <w:rPr>
          <w:rFonts w:cs="Arial"/>
          <w:sz w:val="16"/>
          <w:szCs w:val="16"/>
        </w:rPr>
        <w:t>Voor het verkleven en bewapenen van de WILLCO Perimeter Isolatieplaten ligt het verbruik op ongeveer 10 – 12 kg/m</w:t>
      </w:r>
      <w:r w:rsidRPr="00894F3C">
        <w:rPr>
          <w:rFonts w:cs="Arial"/>
          <w:sz w:val="16"/>
          <w:szCs w:val="16"/>
          <w:vertAlign w:val="superscript"/>
        </w:rPr>
        <w:t>2</w:t>
      </w:r>
      <w:r w:rsidR="00B01E10">
        <w:rPr>
          <w:rFonts w:cs="Arial"/>
          <w:sz w:val="16"/>
          <w:szCs w:val="16"/>
        </w:rPr>
        <w:t>.</w:t>
      </w:r>
    </w:p>
    <w:p w:rsidR="00147CE4" w:rsidRDefault="00147CE4" w:rsidP="00F5452E">
      <w:pPr>
        <w:spacing w:after="0" w:line="240" w:lineRule="auto"/>
        <w:ind w:left="348"/>
        <w:jc w:val="both"/>
        <w:rPr>
          <w:rFonts w:cs="Arial"/>
          <w:sz w:val="16"/>
          <w:szCs w:val="16"/>
        </w:rPr>
      </w:pPr>
    </w:p>
    <w:p w:rsidR="00147CE4" w:rsidRDefault="00147CE4" w:rsidP="00F5452E">
      <w:pPr>
        <w:spacing w:after="0" w:line="240" w:lineRule="auto"/>
        <w:ind w:left="348"/>
        <w:jc w:val="both"/>
        <w:rPr>
          <w:rFonts w:cs="Arial"/>
          <w:sz w:val="16"/>
          <w:szCs w:val="16"/>
        </w:rPr>
      </w:pPr>
      <w:r>
        <w:rPr>
          <w:rFonts w:cs="Arial"/>
          <w:sz w:val="16"/>
          <w:szCs w:val="16"/>
        </w:rPr>
        <w:t xml:space="preserve">Als bewapening van de WILLCO Isolatieplaten gebruikt men de </w:t>
      </w:r>
      <w:r w:rsidRPr="0023271F">
        <w:rPr>
          <w:rFonts w:cs="Arial"/>
          <w:b/>
          <w:sz w:val="16"/>
          <w:szCs w:val="16"/>
        </w:rPr>
        <w:t>WILLCO Glasvezel Wit Fijn</w:t>
      </w:r>
      <w:r>
        <w:rPr>
          <w:rFonts w:cs="Arial"/>
          <w:sz w:val="16"/>
          <w:szCs w:val="16"/>
        </w:rPr>
        <w:t>.</w:t>
      </w:r>
    </w:p>
    <w:p w:rsidR="00147CE4" w:rsidRPr="00894F3C" w:rsidRDefault="00147CE4" w:rsidP="00F5452E">
      <w:pPr>
        <w:spacing w:after="0" w:line="240" w:lineRule="auto"/>
        <w:ind w:left="348"/>
        <w:jc w:val="both"/>
        <w:rPr>
          <w:rFonts w:cs="Arial"/>
          <w:sz w:val="16"/>
          <w:szCs w:val="16"/>
        </w:rPr>
      </w:pPr>
      <w:r w:rsidRPr="00894F3C">
        <w:rPr>
          <w:rFonts w:cs="Arial"/>
          <w:sz w:val="16"/>
          <w:szCs w:val="16"/>
        </w:rPr>
        <w:t xml:space="preserve">De </w:t>
      </w:r>
      <w:r w:rsidRPr="0023271F">
        <w:rPr>
          <w:rFonts w:cs="Arial"/>
          <w:sz w:val="16"/>
          <w:szCs w:val="16"/>
        </w:rPr>
        <w:t>WILLCO Glasvezel Wit Fijn</w:t>
      </w:r>
      <w:r w:rsidRPr="00894F3C">
        <w:rPr>
          <w:rFonts w:cs="Arial"/>
          <w:sz w:val="16"/>
          <w:szCs w:val="16"/>
        </w:rPr>
        <w:t xml:space="preserve"> bestaat uit 81 % glasvezel en 19 % alkalibestendige coating.</w:t>
      </w:r>
    </w:p>
    <w:p w:rsidR="00147CE4" w:rsidRPr="00894F3C" w:rsidRDefault="00147CE4" w:rsidP="00F5452E">
      <w:pPr>
        <w:spacing w:after="0" w:line="240" w:lineRule="auto"/>
        <w:ind w:left="348"/>
        <w:jc w:val="both"/>
        <w:rPr>
          <w:rFonts w:cs="Arial"/>
          <w:sz w:val="16"/>
          <w:szCs w:val="16"/>
        </w:rPr>
      </w:pPr>
      <w:r w:rsidRPr="00894F3C">
        <w:rPr>
          <w:rFonts w:cs="Arial"/>
          <w:sz w:val="16"/>
          <w:szCs w:val="16"/>
        </w:rPr>
        <w:t>Gewicht ruw net: 125 gr/m²</w:t>
      </w:r>
    </w:p>
    <w:p w:rsidR="00147CE4" w:rsidRPr="00894F3C" w:rsidRDefault="00147CE4" w:rsidP="00F5452E">
      <w:pPr>
        <w:spacing w:after="0" w:line="240" w:lineRule="auto"/>
        <w:ind w:left="348"/>
        <w:jc w:val="both"/>
        <w:rPr>
          <w:rFonts w:cs="Arial"/>
          <w:sz w:val="16"/>
          <w:szCs w:val="16"/>
        </w:rPr>
      </w:pPr>
      <w:r w:rsidRPr="00894F3C">
        <w:rPr>
          <w:rFonts w:cs="Arial"/>
          <w:sz w:val="16"/>
          <w:szCs w:val="16"/>
        </w:rPr>
        <w:t>Gewicht afgewerkt net: 155 gr/m²</w:t>
      </w:r>
    </w:p>
    <w:p w:rsidR="00147CE4" w:rsidRDefault="00147CE4" w:rsidP="00F5452E">
      <w:pPr>
        <w:spacing w:after="0" w:line="240" w:lineRule="auto"/>
        <w:ind w:left="348"/>
        <w:jc w:val="both"/>
        <w:rPr>
          <w:rFonts w:cs="Arial"/>
          <w:iCs/>
          <w:sz w:val="16"/>
          <w:szCs w:val="16"/>
        </w:rPr>
      </w:pPr>
      <w:r>
        <w:rPr>
          <w:rFonts w:cs="Arial"/>
          <w:iCs/>
          <w:sz w:val="16"/>
          <w:szCs w:val="16"/>
        </w:rPr>
        <w:t xml:space="preserve">Grootte van de mazen: </w:t>
      </w:r>
      <w:smartTag w:uri="urn:schemas-microsoft-com:office:smarttags" w:element="metricconverter">
        <w:smartTagPr>
          <w:attr w:name="ProductID" w:val="4,15 mm"/>
        </w:smartTagPr>
        <w:r>
          <w:rPr>
            <w:rFonts w:cs="Arial"/>
            <w:iCs/>
            <w:sz w:val="16"/>
            <w:szCs w:val="16"/>
          </w:rPr>
          <w:t>4,15 mm</w:t>
        </w:r>
      </w:smartTag>
      <w:r>
        <w:rPr>
          <w:rFonts w:cs="Arial"/>
          <w:iCs/>
          <w:sz w:val="16"/>
          <w:szCs w:val="16"/>
        </w:rPr>
        <w:t xml:space="preserve"> x </w:t>
      </w:r>
      <w:smartTag w:uri="urn:schemas-microsoft-com:office:smarttags" w:element="metricconverter">
        <w:smartTagPr>
          <w:attr w:name="ProductID" w:val="3,80 mm"/>
        </w:smartTagPr>
        <w:r>
          <w:rPr>
            <w:rFonts w:cs="Arial"/>
            <w:iCs/>
            <w:sz w:val="16"/>
            <w:szCs w:val="16"/>
          </w:rPr>
          <w:t>3,80 mm</w:t>
        </w:r>
      </w:smartTag>
    </w:p>
    <w:p w:rsidR="00147CE4" w:rsidRDefault="00147CE4" w:rsidP="00F5452E">
      <w:pPr>
        <w:spacing w:after="0" w:line="240" w:lineRule="auto"/>
        <w:ind w:left="348"/>
        <w:jc w:val="both"/>
        <w:rPr>
          <w:rFonts w:cs="Arial"/>
          <w:iCs/>
          <w:sz w:val="16"/>
          <w:szCs w:val="16"/>
        </w:rPr>
      </w:pPr>
      <w:r>
        <w:rPr>
          <w:rFonts w:cs="Arial"/>
          <w:iCs/>
          <w:sz w:val="16"/>
          <w:szCs w:val="16"/>
        </w:rPr>
        <w:t>Kleur: wit</w:t>
      </w:r>
    </w:p>
    <w:p w:rsidR="00147CE4" w:rsidRDefault="00147CE4" w:rsidP="00F5452E">
      <w:pPr>
        <w:spacing w:after="0" w:line="240" w:lineRule="auto"/>
        <w:jc w:val="both"/>
        <w:rPr>
          <w:rFonts w:cs="Arial"/>
          <w:iCs/>
          <w:sz w:val="16"/>
          <w:szCs w:val="16"/>
        </w:rPr>
      </w:pPr>
    </w:p>
    <w:p w:rsidR="00147CE4" w:rsidRDefault="00147CE4" w:rsidP="00F5452E">
      <w:pPr>
        <w:pStyle w:val="Lijstalinea"/>
        <w:spacing w:after="0" w:line="240" w:lineRule="auto"/>
        <w:ind w:left="348"/>
        <w:jc w:val="both"/>
        <w:rPr>
          <w:sz w:val="16"/>
          <w:szCs w:val="16"/>
        </w:rPr>
      </w:pPr>
      <w:r>
        <w:rPr>
          <w:sz w:val="16"/>
          <w:szCs w:val="16"/>
        </w:rPr>
        <w:t xml:space="preserve">De </w:t>
      </w:r>
      <w:r>
        <w:rPr>
          <w:b/>
          <w:sz w:val="16"/>
          <w:szCs w:val="16"/>
        </w:rPr>
        <w:t xml:space="preserve">WILLCO </w:t>
      </w:r>
      <w:proofErr w:type="spellStart"/>
      <w:r>
        <w:rPr>
          <w:b/>
          <w:sz w:val="16"/>
          <w:szCs w:val="16"/>
        </w:rPr>
        <w:t>Protect</w:t>
      </w:r>
      <w:proofErr w:type="spellEnd"/>
      <w:r>
        <w:rPr>
          <w:b/>
          <w:sz w:val="16"/>
          <w:szCs w:val="16"/>
        </w:rPr>
        <w:t xml:space="preserve"> W</w:t>
      </w:r>
      <w:r>
        <w:rPr>
          <w:sz w:val="16"/>
          <w:szCs w:val="16"/>
        </w:rPr>
        <w:t xml:space="preserve"> is een minerale dichtingsmortel die muren beschermt tegen bodemvocht en niet drukkend water. Uitermate geschikt voor het waterdicht maken van ondergrondse wanden en plinten.</w:t>
      </w:r>
    </w:p>
    <w:p w:rsidR="00147CE4" w:rsidRDefault="00147CE4" w:rsidP="00F5452E">
      <w:pPr>
        <w:spacing w:after="0" w:line="240" w:lineRule="auto"/>
        <w:ind w:left="348"/>
        <w:jc w:val="both"/>
        <w:rPr>
          <w:sz w:val="16"/>
          <w:szCs w:val="16"/>
        </w:rPr>
      </w:pPr>
      <w:r>
        <w:rPr>
          <w:sz w:val="16"/>
          <w:szCs w:val="16"/>
        </w:rPr>
        <w:t xml:space="preserve">De WILLCO </w:t>
      </w:r>
      <w:proofErr w:type="spellStart"/>
      <w:r>
        <w:rPr>
          <w:sz w:val="16"/>
          <w:szCs w:val="16"/>
        </w:rPr>
        <w:t>Protect</w:t>
      </w:r>
      <w:proofErr w:type="spellEnd"/>
      <w:r>
        <w:rPr>
          <w:sz w:val="16"/>
          <w:szCs w:val="16"/>
        </w:rPr>
        <w:t xml:space="preserve"> W is een droge cementmortel die met een truweel of borstel aangebracht kan worden. Deze minerale dichtingsmortel is niet bestendig tegen sulfaten. WILLCO </w:t>
      </w:r>
      <w:proofErr w:type="spellStart"/>
      <w:r>
        <w:rPr>
          <w:sz w:val="16"/>
          <w:szCs w:val="16"/>
        </w:rPr>
        <w:t>Protect</w:t>
      </w:r>
      <w:proofErr w:type="spellEnd"/>
      <w:r>
        <w:rPr>
          <w:sz w:val="16"/>
          <w:szCs w:val="16"/>
        </w:rPr>
        <w:t xml:space="preserve"> W kan verwerkt worden op mortels uit de mortelgroep CS II (drukweerstand van minimaal 3,5 N/mm</w:t>
      </w:r>
      <w:r w:rsidRPr="006B6889">
        <w:rPr>
          <w:sz w:val="16"/>
          <w:szCs w:val="16"/>
          <w:vertAlign w:val="superscript"/>
        </w:rPr>
        <w:t>2</w:t>
      </w:r>
      <w:r>
        <w:rPr>
          <w:sz w:val="16"/>
          <w:szCs w:val="16"/>
        </w:rPr>
        <w:t>),CS III en CS IV, gevoegd metselwerk en gewapend beton.</w:t>
      </w:r>
    </w:p>
    <w:p w:rsidR="00147CE4" w:rsidRDefault="00147CE4" w:rsidP="00F5452E">
      <w:pPr>
        <w:spacing w:after="0" w:line="240" w:lineRule="auto"/>
        <w:ind w:left="348"/>
        <w:jc w:val="both"/>
        <w:rPr>
          <w:sz w:val="16"/>
          <w:szCs w:val="16"/>
        </w:rPr>
      </w:pPr>
      <w:r>
        <w:rPr>
          <w:sz w:val="16"/>
          <w:szCs w:val="16"/>
        </w:rPr>
        <w:t xml:space="preserve">Een zak van 25 kg WILLCO </w:t>
      </w:r>
      <w:proofErr w:type="spellStart"/>
      <w:r>
        <w:rPr>
          <w:sz w:val="16"/>
          <w:szCs w:val="16"/>
        </w:rPr>
        <w:t>Protect</w:t>
      </w:r>
      <w:proofErr w:type="spellEnd"/>
      <w:r>
        <w:rPr>
          <w:sz w:val="16"/>
          <w:szCs w:val="16"/>
        </w:rPr>
        <w:t xml:space="preserve"> W met ongeveer 7 à 9 liter water mengen totdat men een klontervrije homogene pasta bekomt. De hoeveelheid toe te voegen water is afhankelijk van de verwerking, met een truweel of borstel.</w:t>
      </w:r>
    </w:p>
    <w:p w:rsidR="00147CE4" w:rsidRDefault="00147CE4" w:rsidP="00F5452E">
      <w:pPr>
        <w:spacing w:after="0" w:line="240" w:lineRule="auto"/>
        <w:jc w:val="both"/>
        <w:rPr>
          <w:sz w:val="16"/>
          <w:szCs w:val="16"/>
        </w:rPr>
      </w:pPr>
    </w:p>
    <w:p w:rsidR="00147CE4" w:rsidRDefault="00147CE4" w:rsidP="00F5452E">
      <w:pPr>
        <w:spacing w:after="0" w:line="240" w:lineRule="auto"/>
        <w:ind w:left="348"/>
        <w:jc w:val="both"/>
        <w:rPr>
          <w:sz w:val="16"/>
          <w:szCs w:val="16"/>
        </w:rPr>
      </w:pPr>
      <w:r>
        <w:rPr>
          <w:sz w:val="16"/>
          <w:szCs w:val="16"/>
        </w:rPr>
        <w:t xml:space="preserve">WILLCO </w:t>
      </w:r>
      <w:proofErr w:type="spellStart"/>
      <w:r>
        <w:rPr>
          <w:sz w:val="16"/>
          <w:szCs w:val="16"/>
        </w:rPr>
        <w:t>Protect</w:t>
      </w:r>
      <w:proofErr w:type="spellEnd"/>
      <w:r>
        <w:rPr>
          <w:sz w:val="16"/>
          <w:szCs w:val="16"/>
        </w:rPr>
        <w:t xml:space="preserve"> W dient in 2 lagen aangebracht te worden tot een minimale dikte van 2 mm. Indien het vochtgehalte van de ondergrond hoger is dan normaal wordt er aangeraden 3 lagen te plaatsen. De vers aangebrachte dichtingsmortel dient beschermt te worden van slechte weersomstandigheden (veel wind en zon) en mechanische beschadiging. WILLCO </w:t>
      </w:r>
      <w:proofErr w:type="spellStart"/>
      <w:r>
        <w:rPr>
          <w:sz w:val="16"/>
          <w:szCs w:val="16"/>
        </w:rPr>
        <w:t>Protect</w:t>
      </w:r>
      <w:proofErr w:type="spellEnd"/>
      <w:r>
        <w:rPr>
          <w:sz w:val="16"/>
          <w:szCs w:val="16"/>
        </w:rPr>
        <w:t xml:space="preserve"> W is ten vroegste na 10 dagen belastbaar. Na voldoende droogtijd kan deze dichtingsmortel overwerkt worden met een verf of sierpleister naar keuze. Gebruik wel steeds een geschikte voorstrijk of diepgrondering.</w:t>
      </w:r>
    </w:p>
    <w:p w:rsidR="00147CE4" w:rsidRDefault="00147CE4" w:rsidP="00F5452E">
      <w:pPr>
        <w:spacing w:after="0" w:line="240" w:lineRule="auto"/>
        <w:ind w:left="348"/>
        <w:jc w:val="both"/>
        <w:rPr>
          <w:sz w:val="16"/>
          <w:szCs w:val="16"/>
        </w:rPr>
      </w:pPr>
      <w:r>
        <w:rPr>
          <w:sz w:val="16"/>
          <w:szCs w:val="16"/>
        </w:rPr>
        <w:t>Verbruik</w:t>
      </w:r>
    </w:p>
    <w:p w:rsidR="00147CE4" w:rsidRDefault="00147CE4" w:rsidP="00F5452E">
      <w:pPr>
        <w:spacing w:after="0" w:line="240" w:lineRule="auto"/>
        <w:ind w:left="348"/>
        <w:jc w:val="both"/>
        <w:rPr>
          <w:sz w:val="16"/>
          <w:szCs w:val="16"/>
        </w:rPr>
      </w:pPr>
      <w:r>
        <w:rPr>
          <w:sz w:val="16"/>
          <w:szCs w:val="16"/>
        </w:rPr>
        <w:t>Bij een dikte van 2 mm: 4 kg/m</w:t>
      </w:r>
      <w:r w:rsidRPr="00F00425">
        <w:rPr>
          <w:sz w:val="16"/>
          <w:szCs w:val="16"/>
          <w:vertAlign w:val="superscript"/>
        </w:rPr>
        <w:t>2</w:t>
      </w:r>
      <w:r>
        <w:rPr>
          <w:sz w:val="16"/>
          <w:szCs w:val="16"/>
        </w:rPr>
        <w:t>.</w:t>
      </w:r>
    </w:p>
    <w:p w:rsidR="00147CE4" w:rsidRDefault="00147CE4" w:rsidP="00F5452E">
      <w:pPr>
        <w:spacing w:line="240" w:lineRule="auto"/>
        <w:ind w:firstLine="360"/>
        <w:jc w:val="both"/>
        <w:rPr>
          <w:sz w:val="16"/>
          <w:szCs w:val="16"/>
        </w:rPr>
      </w:pPr>
      <w:r w:rsidRPr="004951F1">
        <w:rPr>
          <w:sz w:val="16"/>
          <w:szCs w:val="16"/>
        </w:rPr>
        <w:t>Om het juiste verbruik te kennen, is het noodzakelijk om op de desbetreffende ondergrond stalen te plaatsen.</w:t>
      </w:r>
    </w:p>
    <w:p w:rsidR="005D7DDF" w:rsidRPr="00A32CF9" w:rsidRDefault="005D7DDF" w:rsidP="00F5452E">
      <w:pPr>
        <w:spacing w:after="0" w:line="240" w:lineRule="auto"/>
        <w:ind w:left="348"/>
        <w:jc w:val="both"/>
        <w:rPr>
          <w:rFonts w:cs="Arial"/>
          <w:i/>
          <w:iCs/>
          <w:sz w:val="16"/>
          <w:szCs w:val="16"/>
        </w:rPr>
      </w:pPr>
      <w:r w:rsidRPr="00A32CF9">
        <w:rPr>
          <w:rFonts w:cs="Arial"/>
          <w:sz w:val="16"/>
          <w:szCs w:val="16"/>
        </w:rPr>
        <w:t xml:space="preserve">Aanbrengen van de </w:t>
      </w:r>
      <w:r w:rsidRPr="00A32CF9">
        <w:rPr>
          <w:rFonts w:cs="Arial"/>
          <w:b/>
          <w:sz w:val="16"/>
          <w:szCs w:val="16"/>
        </w:rPr>
        <w:t>WILLCO Voorstrijk</w:t>
      </w:r>
      <w:r w:rsidRPr="00A32CF9">
        <w:rPr>
          <w:rFonts w:cs="Arial"/>
          <w:sz w:val="16"/>
          <w:szCs w:val="16"/>
        </w:rPr>
        <w:t xml:space="preserve"> in dezelfde kleur als de </w:t>
      </w:r>
      <w:proofErr w:type="spellStart"/>
      <w:r w:rsidRPr="00A32CF9">
        <w:rPr>
          <w:rFonts w:cs="Arial"/>
          <w:sz w:val="16"/>
          <w:szCs w:val="16"/>
        </w:rPr>
        <w:t>afwerkingslaag</w:t>
      </w:r>
      <w:proofErr w:type="spellEnd"/>
      <w:r w:rsidRPr="00A32CF9">
        <w:rPr>
          <w:rFonts w:cs="Arial"/>
          <w:sz w:val="16"/>
          <w:szCs w:val="16"/>
        </w:rPr>
        <w:t>.</w:t>
      </w:r>
    </w:p>
    <w:p w:rsidR="005D7DDF" w:rsidRPr="00A5054C" w:rsidRDefault="005D7DDF" w:rsidP="00F5452E">
      <w:pPr>
        <w:pStyle w:val="Lijstalinea"/>
        <w:spacing w:after="0" w:line="240" w:lineRule="auto"/>
        <w:ind w:left="351"/>
        <w:jc w:val="both"/>
        <w:rPr>
          <w:rFonts w:cs="Arial"/>
          <w:sz w:val="16"/>
          <w:szCs w:val="16"/>
        </w:rPr>
      </w:pPr>
      <w:r w:rsidRPr="00A5054C">
        <w:rPr>
          <w:rFonts w:cs="Arial"/>
          <w:sz w:val="16"/>
          <w:szCs w:val="16"/>
        </w:rPr>
        <w:t xml:space="preserve">De WILLCO Voorstrijk is een draagkrachtige </w:t>
      </w:r>
      <w:proofErr w:type="spellStart"/>
      <w:r w:rsidRPr="00A5054C">
        <w:rPr>
          <w:rFonts w:cs="Arial"/>
          <w:sz w:val="16"/>
          <w:szCs w:val="16"/>
        </w:rPr>
        <w:t>dispersievoorstrijk</w:t>
      </w:r>
      <w:proofErr w:type="spellEnd"/>
      <w:r w:rsidRPr="00A5054C">
        <w:rPr>
          <w:rFonts w:cs="Arial"/>
          <w:sz w:val="16"/>
          <w:szCs w:val="16"/>
        </w:rPr>
        <w:t xml:space="preserve"> met een hoge vul- en </w:t>
      </w:r>
      <w:proofErr w:type="spellStart"/>
      <w:r w:rsidRPr="00A5054C">
        <w:rPr>
          <w:rFonts w:cs="Arial"/>
          <w:sz w:val="16"/>
          <w:szCs w:val="16"/>
        </w:rPr>
        <w:t>dekkracht</w:t>
      </w:r>
      <w:proofErr w:type="spellEnd"/>
      <w:r w:rsidRPr="00A5054C">
        <w:rPr>
          <w:rFonts w:cs="Arial"/>
          <w:sz w:val="16"/>
          <w:szCs w:val="16"/>
        </w:rPr>
        <w:t xml:space="preserve">. </w:t>
      </w:r>
      <w:r>
        <w:rPr>
          <w:rFonts w:cs="Arial"/>
          <w:sz w:val="16"/>
          <w:szCs w:val="16"/>
        </w:rPr>
        <w:t xml:space="preserve">Zonder weekmakers, </w:t>
      </w:r>
      <w:r w:rsidRPr="00A5054C">
        <w:rPr>
          <w:rFonts w:cs="Arial"/>
          <w:sz w:val="16"/>
          <w:szCs w:val="16"/>
        </w:rPr>
        <w:t>dampdoorlatend, slagregendicht, bestand tegen industriële vervuiling. Natuurlijke droging dankzij verdamping.</w:t>
      </w:r>
    </w:p>
    <w:p w:rsidR="005D7DDF" w:rsidRDefault="005D7DDF" w:rsidP="00F5452E">
      <w:pPr>
        <w:spacing w:after="0" w:line="240" w:lineRule="auto"/>
        <w:ind w:left="351"/>
        <w:jc w:val="both"/>
        <w:rPr>
          <w:rFonts w:cs="Arial"/>
          <w:sz w:val="16"/>
          <w:szCs w:val="16"/>
        </w:rPr>
      </w:pPr>
      <w:r>
        <w:rPr>
          <w:rFonts w:cs="Arial"/>
          <w:sz w:val="16"/>
          <w:szCs w:val="16"/>
        </w:rPr>
        <w:t>Dichtheid: o</w:t>
      </w:r>
      <w:r w:rsidRPr="008D1EE7">
        <w:rPr>
          <w:rFonts w:cs="Arial"/>
          <w:sz w:val="16"/>
          <w:szCs w:val="16"/>
        </w:rPr>
        <w:t>ngeveer 1,43 g/cm</w:t>
      </w:r>
      <w:r w:rsidRPr="008D1EE7">
        <w:rPr>
          <w:rFonts w:cs="Arial"/>
          <w:sz w:val="16"/>
          <w:szCs w:val="16"/>
          <w:vertAlign w:val="superscript"/>
        </w:rPr>
        <w:t>3</w:t>
      </w:r>
      <w:r w:rsidRPr="008D1EE7">
        <w:rPr>
          <w:rFonts w:cs="Arial"/>
          <w:sz w:val="16"/>
          <w:szCs w:val="16"/>
        </w:rPr>
        <w:t xml:space="preserve"> </w:t>
      </w:r>
    </w:p>
    <w:p w:rsidR="005D7DDF" w:rsidRDefault="005D7DDF" w:rsidP="00F5452E">
      <w:pPr>
        <w:spacing w:after="0" w:line="240" w:lineRule="auto"/>
        <w:ind w:left="351"/>
        <w:jc w:val="both"/>
        <w:rPr>
          <w:rFonts w:cs="Arial"/>
          <w:sz w:val="16"/>
          <w:szCs w:val="16"/>
        </w:rPr>
      </w:pPr>
      <w:r w:rsidRPr="008D1EE7">
        <w:rPr>
          <w:rFonts w:cs="Arial"/>
          <w:sz w:val="16"/>
          <w:szCs w:val="16"/>
        </w:rPr>
        <w:t>VOC-gehalte</w:t>
      </w:r>
      <w:r>
        <w:rPr>
          <w:rFonts w:cs="Arial"/>
          <w:sz w:val="16"/>
          <w:szCs w:val="16"/>
        </w:rPr>
        <w:t>:</w:t>
      </w:r>
      <w:r w:rsidRPr="008D1EE7">
        <w:rPr>
          <w:rFonts w:cs="Arial"/>
          <w:sz w:val="16"/>
          <w:szCs w:val="16"/>
        </w:rPr>
        <w:t xml:space="preserve"> EU-grenswaarde voor dit product (Cat. A/g): 30 g/l</w:t>
      </w:r>
      <w:r>
        <w:rPr>
          <w:rFonts w:cs="Arial"/>
          <w:sz w:val="16"/>
          <w:szCs w:val="16"/>
        </w:rPr>
        <w:t>.</w:t>
      </w:r>
      <w:r w:rsidRPr="008D1EE7">
        <w:rPr>
          <w:rFonts w:cs="Arial"/>
          <w:sz w:val="16"/>
          <w:szCs w:val="16"/>
        </w:rPr>
        <w:t xml:space="preserve"> Dit product bevat 11,6 g/l. </w:t>
      </w:r>
    </w:p>
    <w:p w:rsidR="005D7DDF" w:rsidRDefault="005D7DDF" w:rsidP="00F5452E">
      <w:pPr>
        <w:spacing w:after="0" w:line="240" w:lineRule="auto"/>
        <w:ind w:left="351"/>
        <w:jc w:val="both"/>
        <w:rPr>
          <w:rFonts w:cs="Arial"/>
          <w:sz w:val="16"/>
          <w:szCs w:val="16"/>
        </w:rPr>
      </w:pPr>
      <w:r w:rsidRPr="008D1EE7">
        <w:rPr>
          <w:rFonts w:cs="Arial"/>
          <w:sz w:val="16"/>
          <w:szCs w:val="16"/>
        </w:rPr>
        <w:t>Bindmiddel</w:t>
      </w:r>
      <w:r>
        <w:rPr>
          <w:rFonts w:cs="Arial"/>
          <w:sz w:val="16"/>
          <w:szCs w:val="16"/>
        </w:rPr>
        <w:t>:</w:t>
      </w:r>
      <w:r w:rsidRPr="008D1EE7">
        <w:rPr>
          <w:rFonts w:cs="Arial"/>
          <w:sz w:val="16"/>
          <w:szCs w:val="16"/>
        </w:rPr>
        <w:t xml:space="preserve"> </w:t>
      </w:r>
      <w:r>
        <w:rPr>
          <w:rFonts w:cs="Arial"/>
          <w:sz w:val="16"/>
          <w:szCs w:val="16"/>
        </w:rPr>
        <w:t>k</w:t>
      </w:r>
      <w:r w:rsidRPr="008D1EE7">
        <w:rPr>
          <w:rFonts w:cs="Arial"/>
          <w:sz w:val="16"/>
          <w:szCs w:val="16"/>
        </w:rPr>
        <w:t>unststof-</w:t>
      </w:r>
      <w:proofErr w:type="spellStart"/>
      <w:r w:rsidRPr="008D1EE7">
        <w:rPr>
          <w:rFonts w:cs="Arial"/>
          <w:sz w:val="16"/>
          <w:szCs w:val="16"/>
        </w:rPr>
        <w:t>mengpolymerisaat</w:t>
      </w:r>
      <w:proofErr w:type="spellEnd"/>
      <w:r w:rsidRPr="008D1EE7">
        <w:rPr>
          <w:rFonts w:cs="Arial"/>
          <w:sz w:val="16"/>
          <w:szCs w:val="16"/>
        </w:rPr>
        <w:t xml:space="preserve"> </w:t>
      </w:r>
    </w:p>
    <w:p w:rsidR="005D7DDF" w:rsidRDefault="005D7DDF" w:rsidP="00F5452E">
      <w:pPr>
        <w:spacing w:after="0" w:line="240" w:lineRule="auto"/>
        <w:ind w:left="351"/>
        <w:jc w:val="both"/>
        <w:rPr>
          <w:rFonts w:cs="Arial"/>
          <w:sz w:val="16"/>
          <w:szCs w:val="16"/>
        </w:rPr>
      </w:pPr>
      <w:r w:rsidRPr="008D1EE7">
        <w:rPr>
          <w:rFonts w:cs="Arial"/>
          <w:sz w:val="16"/>
          <w:szCs w:val="16"/>
        </w:rPr>
        <w:t xml:space="preserve">Samenstelling volgens </w:t>
      </w:r>
      <w:proofErr w:type="spellStart"/>
      <w:r w:rsidRPr="008D1EE7">
        <w:rPr>
          <w:rFonts w:cs="Arial"/>
          <w:sz w:val="16"/>
          <w:szCs w:val="16"/>
        </w:rPr>
        <w:t>VdL</w:t>
      </w:r>
      <w:proofErr w:type="spellEnd"/>
      <w:r w:rsidRPr="008D1EE7">
        <w:rPr>
          <w:rFonts w:cs="Arial"/>
          <w:sz w:val="16"/>
          <w:szCs w:val="16"/>
        </w:rPr>
        <w:t>-richtlijn</w:t>
      </w:r>
      <w:r>
        <w:rPr>
          <w:rFonts w:cs="Arial"/>
          <w:sz w:val="16"/>
          <w:szCs w:val="16"/>
        </w:rPr>
        <w:t>:</w:t>
      </w:r>
      <w:r w:rsidRPr="008D1EE7">
        <w:rPr>
          <w:rFonts w:cs="Arial"/>
          <w:sz w:val="16"/>
          <w:szCs w:val="16"/>
        </w:rPr>
        <w:t xml:space="preserve"> </w:t>
      </w:r>
      <w:proofErr w:type="spellStart"/>
      <w:r>
        <w:rPr>
          <w:rFonts w:cs="Arial"/>
          <w:sz w:val="16"/>
          <w:szCs w:val="16"/>
        </w:rPr>
        <w:t>mengpolymerisaat</w:t>
      </w:r>
      <w:proofErr w:type="spellEnd"/>
      <w:r>
        <w:rPr>
          <w:rFonts w:cs="Arial"/>
          <w:sz w:val="16"/>
          <w:szCs w:val="16"/>
        </w:rPr>
        <w:t>, ti</w:t>
      </w:r>
      <w:r w:rsidRPr="008D1EE7">
        <w:rPr>
          <w:rFonts w:cs="Arial"/>
          <w:sz w:val="16"/>
          <w:szCs w:val="16"/>
        </w:rPr>
        <w:t>taandioxide,</w:t>
      </w:r>
      <w:r>
        <w:rPr>
          <w:rFonts w:cs="Arial"/>
          <w:sz w:val="16"/>
          <w:szCs w:val="16"/>
        </w:rPr>
        <w:t xml:space="preserve"> silicaat en carbonaat vulstoffen, kwartszand, additi</w:t>
      </w:r>
      <w:r w:rsidRPr="008D1EE7">
        <w:rPr>
          <w:rFonts w:cs="Arial"/>
          <w:sz w:val="16"/>
          <w:szCs w:val="16"/>
        </w:rPr>
        <w:t xml:space="preserve">even &amp; bewaarmiddelen. Bevat als bewaarmiddelen: </w:t>
      </w:r>
      <w:proofErr w:type="spellStart"/>
      <w:r w:rsidRPr="008D1EE7">
        <w:rPr>
          <w:rFonts w:cs="Arial"/>
          <w:sz w:val="16"/>
          <w:szCs w:val="16"/>
        </w:rPr>
        <w:t>benzisothiazolinon</w:t>
      </w:r>
      <w:proofErr w:type="spellEnd"/>
      <w:r w:rsidRPr="008D1EE7">
        <w:rPr>
          <w:rFonts w:cs="Arial"/>
          <w:sz w:val="16"/>
          <w:szCs w:val="16"/>
        </w:rPr>
        <w:t xml:space="preserve"> en </w:t>
      </w:r>
      <w:proofErr w:type="spellStart"/>
      <w:r w:rsidRPr="008D1EE7">
        <w:rPr>
          <w:rFonts w:cs="Arial"/>
          <w:sz w:val="16"/>
          <w:szCs w:val="16"/>
        </w:rPr>
        <w:t>methylisothiazolinon</w:t>
      </w:r>
      <w:proofErr w:type="spellEnd"/>
      <w:r w:rsidRPr="008D1EE7">
        <w:rPr>
          <w:rFonts w:cs="Arial"/>
          <w:sz w:val="16"/>
          <w:szCs w:val="16"/>
        </w:rPr>
        <w:t xml:space="preserve">. </w:t>
      </w:r>
    </w:p>
    <w:p w:rsidR="005D7DDF" w:rsidRDefault="005D7DDF" w:rsidP="00F5452E">
      <w:pPr>
        <w:spacing w:after="0" w:line="240" w:lineRule="auto"/>
        <w:ind w:left="351"/>
        <w:jc w:val="both"/>
        <w:rPr>
          <w:rFonts w:cs="Arial"/>
          <w:sz w:val="16"/>
          <w:szCs w:val="16"/>
        </w:rPr>
      </w:pPr>
      <w:r w:rsidRPr="008D1EE7">
        <w:rPr>
          <w:rFonts w:cs="Arial"/>
          <w:sz w:val="16"/>
          <w:szCs w:val="16"/>
        </w:rPr>
        <w:t>Structuur</w:t>
      </w:r>
      <w:r>
        <w:rPr>
          <w:rFonts w:cs="Arial"/>
          <w:sz w:val="16"/>
          <w:szCs w:val="16"/>
        </w:rPr>
        <w:t>: k</w:t>
      </w:r>
      <w:r w:rsidRPr="008D1EE7">
        <w:rPr>
          <w:rFonts w:cs="Arial"/>
          <w:sz w:val="16"/>
          <w:szCs w:val="16"/>
        </w:rPr>
        <w:t xml:space="preserve">orrelig, zanderig </w:t>
      </w:r>
    </w:p>
    <w:p w:rsidR="005D7DDF" w:rsidRDefault="005D7DDF" w:rsidP="00F5452E">
      <w:pPr>
        <w:spacing w:after="0" w:line="240" w:lineRule="auto"/>
        <w:ind w:left="351"/>
        <w:jc w:val="both"/>
        <w:rPr>
          <w:rFonts w:cs="Arial"/>
          <w:sz w:val="16"/>
          <w:szCs w:val="16"/>
        </w:rPr>
      </w:pPr>
      <w:r w:rsidRPr="008D1EE7">
        <w:rPr>
          <w:rFonts w:cs="Arial"/>
          <w:sz w:val="16"/>
          <w:szCs w:val="16"/>
        </w:rPr>
        <w:t>Glansgraad</w:t>
      </w:r>
      <w:r>
        <w:rPr>
          <w:rFonts w:cs="Arial"/>
          <w:sz w:val="16"/>
          <w:szCs w:val="16"/>
        </w:rPr>
        <w:t>: m</w:t>
      </w:r>
      <w:r w:rsidRPr="008D1EE7">
        <w:rPr>
          <w:rFonts w:cs="Arial"/>
          <w:sz w:val="16"/>
          <w:szCs w:val="16"/>
        </w:rPr>
        <w:t xml:space="preserve">at </w:t>
      </w:r>
    </w:p>
    <w:p w:rsidR="005D7DDF" w:rsidRPr="008D1EE7" w:rsidRDefault="005D7DDF" w:rsidP="00F5452E">
      <w:pPr>
        <w:pStyle w:val="Lijstalinea"/>
        <w:spacing w:after="0" w:line="240" w:lineRule="auto"/>
        <w:ind w:left="351"/>
        <w:jc w:val="both"/>
        <w:rPr>
          <w:rFonts w:cs="Arial"/>
          <w:sz w:val="16"/>
          <w:szCs w:val="16"/>
        </w:rPr>
      </w:pPr>
      <w:r>
        <w:rPr>
          <w:rFonts w:cs="Arial"/>
          <w:sz w:val="16"/>
          <w:szCs w:val="16"/>
        </w:rPr>
        <w:t>Verdunning: w</w:t>
      </w:r>
      <w:r w:rsidRPr="008D1EE7">
        <w:rPr>
          <w:rFonts w:cs="Arial"/>
          <w:sz w:val="16"/>
          <w:szCs w:val="16"/>
        </w:rPr>
        <w:t>ater</w:t>
      </w:r>
    </w:p>
    <w:p w:rsidR="005D7DDF" w:rsidRPr="00A5054C" w:rsidRDefault="005D7DDF" w:rsidP="00F5452E">
      <w:pPr>
        <w:pStyle w:val="Lijstalinea"/>
        <w:spacing w:after="0" w:line="240" w:lineRule="auto"/>
        <w:ind w:left="351"/>
        <w:jc w:val="both"/>
        <w:rPr>
          <w:rFonts w:cs="Arial"/>
          <w:sz w:val="16"/>
          <w:szCs w:val="16"/>
        </w:rPr>
      </w:pPr>
      <w:r w:rsidRPr="00A5054C">
        <w:rPr>
          <w:rFonts w:cs="Arial"/>
          <w:sz w:val="16"/>
          <w:szCs w:val="16"/>
        </w:rPr>
        <w:t>Verbruik: 150 à 250 ml/m² voor één laag</w:t>
      </w:r>
    </w:p>
    <w:p w:rsidR="005D7DDF" w:rsidRDefault="005D7DDF" w:rsidP="00F5452E">
      <w:pPr>
        <w:pStyle w:val="Lijstalinea"/>
        <w:spacing w:after="0" w:line="240" w:lineRule="auto"/>
        <w:ind w:left="351"/>
        <w:jc w:val="both"/>
        <w:rPr>
          <w:rFonts w:cs="Arial"/>
          <w:sz w:val="16"/>
          <w:szCs w:val="16"/>
        </w:rPr>
      </w:pPr>
      <w:r w:rsidRPr="00A5054C">
        <w:rPr>
          <w:rFonts w:cs="Arial"/>
          <w:sz w:val="16"/>
          <w:szCs w:val="16"/>
        </w:rPr>
        <w:t>De WILLCO Voorstrijk mag afhankelijk van de zuigkracht van de ondergrond met maximaal 5% water verdund worden. De WILLCO Voorstrijk voldoende dekkend aanbrengen met borstel of rol.</w:t>
      </w:r>
    </w:p>
    <w:p w:rsidR="005D7DDF" w:rsidRPr="0010239D" w:rsidRDefault="005D7DDF" w:rsidP="00F5452E">
      <w:pPr>
        <w:spacing w:after="0" w:line="240" w:lineRule="auto"/>
        <w:ind w:left="351"/>
        <w:jc w:val="both"/>
        <w:rPr>
          <w:rFonts w:cs="Arial"/>
          <w:i/>
          <w:iCs/>
          <w:sz w:val="16"/>
          <w:szCs w:val="16"/>
        </w:rPr>
      </w:pPr>
      <w:r w:rsidRPr="0010239D">
        <w:rPr>
          <w:rFonts w:cs="Arial"/>
          <w:sz w:val="16"/>
          <w:szCs w:val="16"/>
        </w:rPr>
        <w:t xml:space="preserve"> </w:t>
      </w:r>
    </w:p>
    <w:p w:rsidR="005D7DDF" w:rsidRPr="0010239D" w:rsidRDefault="005D7DDF" w:rsidP="00F5452E">
      <w:pPr>
        <w:spacing w:after="0" w:line="240" w:lineRule="auto"/>
        <w:ind w:left="351"/>
        <w:jc w:val="both"/>
        <w:rPr>
          <w:rFonts w:cs="Arial"/>
          <w:i/>
          <w:iCs/>
          <w:sz w:val="16"/>
          <w:szCs w:val="16"/>
        </w:rPr>
      </w:pPr>
      <w:r w:rsidRPr="0010239D">
        <w:rPr>
          <w:rFonts w:cs="Arial"/>
          <w:sz w:val="16"/>
          <w:szCs w:val="16"/>
        </w:rPr>
        <w:t xml:space="preserve">Aanbrengen van de </w:t>
      </w:r>
      <w:r w:rsidRPr="0010239D">
        <w:rPr>
          <w:rFonts w:cs="Arial"/>
          <w:b/>
          <w:sz w:val="16"/>
          <w:szCs w:val="16"/>
        </w:rPr>
        <w:t xml:space="preserve">WILLCO </w:t>
      </w:r>
      <w:proofErr w:type="spellStart"/>
      <w:r w:rsidRPr="0010239D">
        <w:rPr>
          <w:rFonts w:cs="Arial"/>
          <w:b/>
          <w:sz w:val="16"/>
          <w:szCs w:val="16"/>
        </w:rPr>
        <w:t>Silicoonharssierpleister</w:t>
      </w:r>
      <w:proofErr w:type="spellEnd"/>
      <w:r w:rsidRPr="0010239D">
        <w:rPr>
          <w:rFonts w:cs="Arial"/>
          <w:b/>
          <w:sz w:val="16"/>
          <w:szCs w:val="16"/>
        </w:rPr>
        <w:t xml:space="preserve"> KR</w:t>
      </w:r>
      <w:r w:rsidRPr="0010239D">
        <w:rPr>
          <w:rFonts w:cs="Arial"/>
          <w:sz w:val="16"/>
          <w:szCs w:val="16"/>
        </w:rPr>
        <w:t xml:space="preserve"> in korreldikte en kleur naar keuze.</w:t>
      </w:r>
    </w:p>
    <w:p w:rsidR="005D7DDF" w:rsidRPr="0010239D" w:rsidRDefault="005D7DDF" w:rsidP="00F5452E">
      <w:pPr>
        <w:spacing w:after="0" w:line="240" w:lineRule="auto"/>
        <w:ind w:left="351"/>
        <w:jc w:val="both"/>
        <w:rPr>
          <w:rFonts w:cs="Arial"/>
          <w:sz w:val="16"/>
          <w:szCs w:val="16"/>
        </w:rPr>
      </w:pPr>
      <w:r w:rsidRPr="0010239D">
        <w:rPr>
          <w:rFonts w:cs="Arial"/>
          <w:sz w:val="16"/>
          <w:szCs w:val="16"/>
        </w:rPr>
        <w:t xml:space="preserve">WILLCO </w:t>
      </w:r>
      <w:proofErr w:type="spellStart"/>
      <w:r w:rsidRPr="0010239D">
        <w:rPr>
          <w:rFonts w:cs="Arial"/>
          <w:sz w:val="16"/>
          <w:szCs w:val="16"/>
        </w:rPr>
        <w:t>Silicoonharssierpleister</w:t>
      </w:r>
      <w:proofErr w:type="spellEnd"/>
      <w:r w:rsidRPr="0010239D">
        <w:rPr>
          <w:rFonts w:cs="Arial"/>
          <w:sz w:val="16"/>
          <w:szCs w:val="16"/>
        </w:rPr>
        <w:t xml:space="preserve"> KR is een gemakkelijk verwerkbare sierpleister op basis van </w:t>
      </w:r>
      <w:proofErr w:type="spellStart"/>
      <w:r w:rsidRPr="0010239D">
        <w:rPr>
          <w:rFonts w:cs="Arial"/>
          <w:sz w:val="16"/>
          <w:szCs w:val="16"/>
        </w:rPr>
        <w:t>silicoonhars</w:t>
      </w:r>
      <w:proofErr w:type="spellEnd"/>
      <w:r w:rsidRPr="0010239D">
        <w:rPr>
          <w:rFonts w:cs="Arial"/>
          <w:sz w:val="16"/>
          <w:szCs w:val="16"/>
        </w:rPr>
        <w:t xml:space="preserve"> met het</w:t>
      </w:r>
      <w:r>
        <w:rPr>
          <w:rFonts w:cs="Arial"/>
          <w:sz w:val="16"/>
          <w:szCs w:val="16"/>
        </w:rPr>
        <w:t xml:space="preserve"> uitzicht van </w:t>
      </w:r>
      <w:proofErr w:type="spellStart"/>
      <w:r>
        <w:rPr>
          <w:rFonts w:cs="Arial"/>
          <w:sz w:val="16"/>
          <w:szCs w:val="16"/>
        </w:rPr>
        <w:t>tyrolerpleister</w:t>
      </w:r>
      <w:proofErr w:type="spellEnd"/>
      <w:r>
        <w:rPr>
          <w:rFonts w:cs="Arial"/>
          <w:sz w:val="16"/>
          <w:szCs w:val="16"/>
        </w:rPr>
        <w:t xml:space="preserve">. </w:t>
      </w:r>
      <w:r w:rsidRPr="0010239D">
        <w:rPr>
          <w:rFonts w:cs="Arial"/>
          <w:sz w:val="16"/>
          <w:szCs w:val="16"/>
        </w:rPr>
        <w:t>Overwegend mineraal karakter.</w:t>
      </w:r>
      <w:r>
        <w:rPr>
          <w:rFonts w:cs="Arial"/>
          <w:sz w:val="16"/>
          <w:szCs w:val="16"/>
        </w:rPr>
        <w:t xml:space="preserve"> </w:t>
      </w:r>
      <w:r w:rsidRPr="00B46AC6">
        <w:rPr>
          <w:rFonts w:cs="Arial"/>
          <w:sz w:val="16"/>
          <w:szCs w:val="16"/>
        </w:rPr>
        <w:t>Voor binnen en buiten. Verkrijgbaar in verschillende korreldiktes.</w:t>
      </w:r>
      <w:r>
        <w:rPr>
          <w:rFonts w:cs="Arial"/>
          <w:sz w:val="16"/>
          <w:szCs w:val="16"/>
        </w:rPr>
        <w:t xml:space="preserve"> </w:t>
      </w:r>
      <w:r w:rsidRPr="0010239D">
        <w:rPr>
          <w:rFonts w:cs="Arial"/>
          <w:sz w:val="16"/>
          <w:szCs w:val="16"/>
        </w:rPr>
        <w:t xml:space="preserve">Zonder weekmakers, </w:t>
      </w:r>
      <w:proofErr w:type="spellStart"/>
      <w:r w:rsidRPr="0010239D">
        <w:rPr>
          <w:rFonts w:cs="Arial"/>
          <w:sz w:val="16"/>
          <w:szCs w:val="16"/>
        </w:rPr>
        <w:t>onverzeepbaar</w:t>
      </w:r>
      <w:proofErr w:type="spellEnd"/>
      <w:r w:rsidRPr="0010239D">
        <w:rPr>
          <w:rFonts w:cs="Arial"/>
          <w:sz w:val="16"/>
          <w:szCs w:val="16"/>
        </w:rPr>
        <w:t>, weersbestendig, zeer hoog dampdoorlatend, blijft zeer lang proper dankzij de</w:t>
      </w:r>
      <w:r>
        <w:rPr>
          <w:rFonts w:cs="Arial"/>
          <w:sz w:val="16"/>
          <w:szCs w:val="16"/>
        </w:rPr>
        <w:t xml:space="preserve"> waterafstotende eigenschappen.</w:t>
      </w:r>
      <w:r w:rsidRPr="0010239D">
        <w:rPr>
          <w:rFonts w:cs="Arial"/>
          <w:sz w:val="16"/>
          <w:szCs w:val="16"/>
        </w:rPr>
        <w:t xml:space="preserve"> Bestand</w:t>
      </w:r>
      <w:r>
        <w:rPr>
          <w:rFonts w:cs="Arial"/>
          <w:sz w:val="16"/>
          <w:szCs w:val="16"/>
        </w:rPr>
        <w:t xml:space="preserve"> tegen industriële vervuiling. </w:t>
      </w:r>
      <w:r w:rsidRPr="0010239D">
        <w:rPr>
          <w:rFonts w:cs="Arial"/>
          <w:sz w:val="16"/>
          <w:szCs w:val="16"/>
        </w:rPr>
        <w:t>Natuurlijke droging dankzij verdamping.</w:t>
      </w:r>
    </w:p>
    <w:p w:rsidR="005D7DDF" w:rsidRDefault="005D7DDF" w:rsidP="00F5452E">
      <w:pPr>
        <w:pStyle w:val="Plattetekst"/>
        <w:ind w:left="351"/>
        <w:rPr>
          <w:rFonts w:asciiTheme="minorHAnsi" w:hAnsiTheme="minorHAnsi" w:cs="Arial"/>
          <w:sz w:val="16"/>
          <w:szCs w:val="16"/>
        </w:rPr>
      </w:pPr>
      <w:r w:rsidRPr="009A4FBA">
        <w:rPr>
          <w:rFonts w:asciiTheme="minorHAnsi" w:hAnsiTheme="minorHAnsi" w:cs="Arial"/>
          <w:sz w:val="16"/>
          <w:szCs w:val="16"/>
        </w:rPr>
        <w:t>Dichtheid</w:t>
      </w:r>
      <w:r>
        <w:rPr>
          <w:rFonts w:asciiTheme="minorHAnsi" w:hAnsiTheme="minorHAnsi" w:cs="Arial"/>
          <w:sz w:val="16"/>
          <w:szCs w:val="16"/>
        </w:rPr>
        <w:t>: o</w:t>
      </w:r>
      <w:r w:rsidRPr="009A4FBA">
        <w:rPr>
          <w:rFonts w:asciiTheme="minorHAnsi" w:hAnsiTheme="minorHAnsi" w:cs="Arial"/>
          <w:sz w:val="16"/>
          <w:szCs w:val="16"/>
        </w:rPr>
        <w:t>ngeveer 1,85 g/cm</w:t>
      </w:r>
      <w:r w:rsidRPr="009A4FBA">
        <w:rPr>
          <w:rFonts w:asciiTheme="minorHAnsi" w:hAnsiTheme="minorHAnsi" w:cs="Arial"/>
          <w:sz w:val="16"/>
          <w:szCs w:val="16"/>
          <w:vertAlign w:val="superscript"/>
        </w:rPr>
        <w:t>3</w:t>
      </w:r>
      <w:r w:rsidRPr="009A4FBA">
        <w:rPr>
          <w:rFonts w:asciiTheme="minorHAnsi" w:hAnsiTheme="minorHAnsi" w:cs="Arial"/>
          <w:sz w:val="16"/>
          <w:szCs w:val="16"/>
        </w:rPr>
        <w:t xml:space="preserve"> </w:t>
      </w:r>
    </w:p>
    <w:p w:rsidR="005D7DDF" w:rsidRDefault="005D7DDF" w:rsidP="00F5452E">
      <w:pPr>
        <w:pStyle w:val="Plattetekst"/>
        <w:ind w:left="351"/>
        <w:rPr>
          <w:rFonts w:asciiTheme="minorHAnsi" w:hAnsiTheme="minorHAnsi" w:cs="Arial"/>
          <w:sz w:val="16"/>
          <w:szCs w:val="16"/>
        </w:rPr>
      </w:pPr>
      <w:r w:rsidRPr="009A4FBA">
        <w:rPr>
          <w:rFonts w:asciiTheme="minorHAnsi" w:hAnsiTheme="minorHAnsi" w:cs="Arial"/>
          <w:sz w:val="16"/>
          <w:szCs w:val="16"/>
        </w:rPr>
        <w:lastRenderedPageBreak/>
        <w:t>Bindmiddel</w:t>
      </w:r>
      <w:r>
        <w:rPr>
          <w:rFonts w:asciiTheme="minorHAnsi" w:hAnsiTheme="minorHAnsi" w:cs="Arial"/>
          <w:sz w:val="16"/>
          <w:szCs w:val="16"/>
        </w:rPr>
        <w:t>:</w:t>
      </w:r>
      <w:r w:rsidRPr="009A4FBA">
        <w:rPr>
          <w:rFonts w:asciiTheme="minorHAnsi" w:hAnsiTheme="minorHAnsi" w:cs="Arial"/>
          <w:sz w:val="16"/>
          <w:szCs w:val="16"/>
        </w:rPr>
        <w:t xml:space="preserve"> </w:t>
      </w:r>
      <w:proofErr w:type="spellStart"/>
      <w:r>
        <w:rPr>
          <w:rFonts w:asciiTheme="minorHAnsi" w:hAnsiTheme="minorHAnsi" w:cs="Arial"/>
          <w:sz w:val="16"/>
          <w:szCs w:val="16"/>
        </w:rPr>
        <w:t>s</w:t>
      </w:r>
      <w:r w:rsidRPr="009A4FBA">
        <w:rPr>
          <w:rFonts w:asciiTheme="minorHAnsi" w:hAnsiTheme="minorHAnsi" w:cs="Arial"/>
          <w:sz w:val="16"/>
          <w:szCs w:val="16"/>
        </w:rPr>
        <w:t>ilicoonharsemuls</w:t>
      </w:r>
      <w:r>
        <w:rPr>
          <w:rFonts w:asciiTheme="minorHAnsi" w:hAnsiTheme="minorHAnsi" w:cs="Arial"/>
          <w:sz w:val="16"/>
          <w:szCs w:val="16"/>
        </w:rPr>
        <w:t>ie</w:t>
      </w:r>
      <w:proofErr w:type="spellEnd"/>
      <w:r>
        <w:rPr>
          <w:rFonts w:asciiTheme="minorHAnsi" w:hAnsiTheme="minorHAnsi" w:cs="Arial"/>
          <w:sz w:val="16"/>
          <w:szCs w:val="16"/>
        </w:rPr>
        <w:t xml:space="preserve"> in combinati</w:t>
      </w:r>
      <w:r w:rsidRPr="009A4FBA">
        <w:rPr>
          <w:rFonts w:asciiTheme="minorHAnsi" w:hAnsiTheme="minorHAnsi" w:cs="Arial"/>
          <w:sz w:val="16"/>
          <w:szCs w:val="16"/>
        </w:rPr>
        <w:t>e met een acrylaat-</w:t>
      </w:r>
      <w:proofErr w:type="spellStart"/>
      <w:r w:rsidRPr="009A4FBA">
        <w:rPr>
          <w:rFonts w:asciiTheme="minorHAnsi" w:hAnsiTheme="minorHAnsi" w:cs="Arial"/>
          <w:sz w:val="16"/>
          <w:szCs w:val="16"/>
        </w:rPr>
        <w:t>copolimeerdispersie</w:t>
      </w:r>
      <w:proofErr w:type="spellEnd"/>
      <w:r w:rsidRPr="009A4FBA">
        <w:rPr>
          <w:rFonts w:asciiTheme="minorHAnsi" w:hAnsiTheme="minorHAnsi" w:cs="Arial"/>
          <w:sz w:val="16"/>
          <w:szCs w:val="16"/>
        </w:rPr>
        <w:t xml:space="preserve"> </w:t>
      </w:r>
    </w:p>
    <w:p w:rsidR="005D7DDF" w:rsidRDefault="005D7DDF" w:rsidP="007B526A">
      <w:pPr>
        <w:pStyle w:val="Plattetekst"/>
        <w:ind w:left="351"/>
        <w:rPr>
          <w:rFonts w:asciiTheme="minorHAnsi" w:hAnsiTheme="minorHAnsi" w:cs="Arial"/>
          <w:sz w:val="16"/>
          <w:szCs w:val="16"/>
        </w:rPr>
      </w:pPr>
      <w:r w:rsidRPr="009A4FBA">
        <w:rPr>
          <w:rFonts w:asciiTheme="minorHAnsi" w:hAnsiTheme="minorHAnsi" w:cs="Arial"/>
          <w:sz w:val="16"/>
          <w:szCs w:val="16"/>
        </w:rPr>
        <w:t xml:space="preserve">Samenstelling volgens </w:t>
      </w:r>
      <w:proofErr w:type="spellStart"/>
      <w:r w:rsidRPr="009A4FBA">
        <w:rPr>
          <w:rFonts w:asciiTheme="minorHAnsi" w:hAnsiTheme="minorHAnsi" w:cs="Arial"/>
          <w:sz w:val="16"/>
          <w:szCs w:val="16"/>
        </w:rPr>
        <w:t>VdL</w:t>
      </w:r>
      <w:proofErr w:type="spellEnd"/>
      <w:r w:rsidRPr="009A4FBA">
        <w:rPr>
          <w:rFonts w:asciiTheme="minorHAnsi" w:hAnsiTheme="minorHAnsi" w:cs="Arial"/>
          <w:sz w:val="16"/>
          <w:szCs w:val="16"/>
        </w:rPr>
        <w:t>-richtlijn</w:t>
      </w:r>
      <w:r>
        <w:rPr>
          <w:rFonts w:asciiTheme="minorHAnsi" w:hAnsiTheme="minorHAnsi" w:cs="Arial"/>
          <w:sz w:val="16"/>
          <w:szCs w:val="16"/>
        </w:rPr>
        <w:t>:</w:t>
      </w:r>
      <w:r w:rsidRPr="009A4FBA">
        <w:rPr>
          <w:rFonts w:asciiTheme="minorHAnsi" w:hAnsiTheme="minorHAnsi" w:cs="Arial"/>
          <w:sz w:val="16"/>
          <w:szCs w:val="16"/>
        </w:rPr>
        <w:t xml:space="preserve"> </w:t>
      </w:r>
      <w:r>
        <w:rPr>
          <w:rFonts w:asciiTheme="minorHAnsi" w:hAnsiTheme="minorHAnsi" w:cs="Arial"/>
          <w:sz w:val="16"/>
          <w:szCs w:val="16"/>
        </w:rPr>
        <w:t>t</w:t>
      </w:r>
      <w:r w:rsidRPr="009A4FBA">
        <w:rPr>
          <w:rFonts w:asciiTheme="minorHAnsi" w:hAnsiTheme="minorHAnsi" w:cs="Arial"/>
          <w:sz w:val="16"/>
          <w:szCs w:val="16"/>
        </w:rPr>
        <w:t>itaandioxide, calciumcarbonaat, aluminiumhydroxide</w:t>
      </w:r>
      <w:r>
        <w:rPr>
          <w:rFonts w:asciiTheme="minorHAnsi" w:hAnsiTheme="minorHAnsi" w:cs="Arial"/>
          <w:sz w:val="16"/>
          <w:szCs w:val="16"/>
        </w:rPr>
        <w:t xml:space="preserve">, </w:t>
      </w:r>
      <w:proofErr w:type="spellStart"/>
      <w:r>
        <w:rPr>
          <w:rFonts w:asciiTheme="minorHAnsi" w:hAnsiTheme="minorHAnsi" w:cs="Arial"/>
          <w:sz w:val="16"/>
          <w:szCs w:val="16"/>
        </w:rPr>
        <w:t>kiezelgoer</w:t>
      </w:r>
      <w:proofErr w:type="spellEnd"/>
      <w:r>
        <w:rPr>
          <w:rFonts w:asciiTheme="minorHAnsi" w:hAnsiTheme="minorHAnsi" w:cs="Arial"/>
          <w:sz w:val="16"/>
          <w:szCs w:val="16"/>
        </w:rPr>
        <w:t>, silicaat vulstoffen, water &amp; additi</w:t>
      </w:r>
      <w:r w:rsidRPr="009A4FBA">
        <w:rPr>
          <w:rFonts w:asciiTheme="minorHAnsi" w:hAnsiTheme="minorHAnsi" w:cs="Arial"/>
          <w:sz w:val="16"/>
          <w:szCs w:val="16"/>
        </w:rPr>
        <w:t xml:space="preserve">even. Bevat als bewaarmiddelen: </w:t>
      </w:r>
      <w:proofErr w:type="spellStart"/>
      <w:r w:rsidRPr="009A4FBA">
        <w:rPr>
          <w:rFonts w:asciiTheme="minorHAnsi" w:hAnsiTheme="minorHAnsi" w:cs="Arial"/>
          <w:sz w:val="16"/>
          <w:szCs w:val="16"/>
        </w:rPr>
        <w:t>benzisothiazolinon</w:t>
      </w:r>
      <w:proofErr w:type="spellEnd"/>
      <w:r w:rsidRPr="009A4FBA">
        <w:rPr>
          <w:rFonts w:asciiTheme="minorHAnsi" w:hAnsiTheme="minorHAnsi" w:cs="Arial"/>
          <w:sz w:val="16"/>
          <w:szCs w:val="16"/>
        </w:rPr>
        <w:t xml:space="preserve"> en </w:t>
      </w:r>
      <w:proofErr w:type="spellStart"/>
      <w:r w:rsidRPr="009A4FBA">
        <w:rPr>
          <w:rFonts w:asciiTheme="minorHAnsi" w:hAnsiTheme="minorHAnsi" w:cs="Arial"/>
          <w:sz w:val="16"/>
          <w:szCs w:val="16"/>
        </w:rPr>
        <w:t>methyliso</w:t>
      </w:r>
      <w:r>
        <w:rPr>
          <w:rFonts w:asciiTheme="minorHAnsi" w:hAnsiTheme="minorHAnsi" w:cs="Arial"/>
          <w:sz w:val="16"/>
          <w:szCs w:val="16"/>
        </w:rPr>
        <w:t>thiazolinon</w:t>
      </w:r>
      <w:proofErr w:type="spellEnd"/>
      <w:r>
        <w:rPr>
          <w:rFonts w:asciiTheme="minorHAnsi" w:hAnsiTheme="minorHAnsi" w:cs="Arial"/>
          <w:sz w:val="16"/>
          <w:szCs w:val="16"/>
        </w:rPr>
        <w:t>.</w:t>
      </w:r>
    </w:p>
    <w:p w:rsidR="005D7DDF" w:rsidRDefault="005D7DDF" w:rsidP="007B526A">
      <w:pPr>
        <w:pStyle w:val="Plattetekst"/>
        <w:ind w:left="351"/>
        <w:rPr>
          <w:rFonts w:asciiTheme="minorHAnsi" w:hAnsiTheme="minorHAnsi" w:cs="Arial"/>
          <w:sz w:val="16"/>
          <w:szCs w:val="16"/>
        </w:rPr>
      </w:pPr>
      <w:r w:rsidRPr="009A4FBA">
        <w:rPr>
          <w:rFonts w:asciiTheme="minorHAnsi" w:hAnsiTheme="minorHAnsi" w:cs="Arial"/>
          <w:sz w:val="16"/>
          <w:szCs w:val="16"/>
        </w:rPr>
        <w:t>Glansgraad</w:t>
      </w:r>
      <w:r>
        <w:rPr>
          <w:rFonts w:asciiTheme="minorHAnsi" w:hAnsiTheme="minorHAnsi" w:cs="Arial"/>
          <w:sz w:val="16"/>
          <w:szCs w:val="16"/>
        </w:rPr>
        <w:t>: m</w:t>
      </w:r>
      <w:r w:rsidRPr="009A4FBA">
        <w:rPr>
          <w:rFonts w:asciiTheme="minorHAnsi" w:hAnsiTheme="minorHAnsi" w:cs="Arial"/>
          <w:sz w:val="16"/>
          <w:szCs w:val="16"/>
        </w:rPr>
        <w:t>at</w:t>
      </w:r>
      <w:r>
        <w:rPr>
          <w:rFonts w:asciiTheme="minorHAnsi" w:hAnsiTheme="minorHAnsi" w:cs="Arial"/>
          <w:sz w:val="16"/>
          <w:szCs w:val="16"/>
        </w:rPr>
        <w:t xml:space="preserve"> </w:t>
      </w:r>
    </w:p>
    <w:p w:rsidR="005D7DDF" w:rsidRPr="009A4FBA" w:rsidRDefault="005D7DDF" w:rsidP="007B526A">
      <w:pPr>
        <w:pStyle w:val="Plattetekst"/>
        <w:ind w:left="351"/>
        <w:rPr>
          <w:rFonts w:asciiTheme="minorHAnsi" w:hAnsiTheme="minorHAnsi" w:cs="Arial"/>
          <w:sz w:val="16"/>
          <w:szCs w:val="16"/>
          <w:u w:val="single"/>
        </w:rPr>
      </w:pPr>
      <w:r w:rsidRPr="009A4FBA">
        <w:rPr>
          <w:rFonts w:asciiTheme="minorHAnsi" w:hAnsiTheme="minorHAnsi" w:cs="Arial"/>
          <w:sz w:val="16"/>
          <w:szCs w:val="16"/>
          <w:u w:val="single"/>
        </w:rPr>
        <w:t xml:space="preserve">Specificaties volgens DIN EN 1062: </w:t>
      </w:r>
    </w:p>
    <w:p w:rsidR="005D7DDF" w:rsidRDefault="005D7DDF" w:rsidP="007B526A">
      <w:pPr>
        <w:pStyle w:val="Plattetekst"/>
        <w:ind w:left="351"/>
        <w:rPr>
          <w:rFonts w:asciiTheme="minorHAnsi" w:hAnsiTheme="minorHAnsi" w:cs="Arial"/>
          <w:sz w:val="16"/>
          <w:szCs w:val="16"/>
        </w:rPr>
      </w:pPr>
      <w:r w:rsidRPr="009A4FBA">
        <w:rPr>
          <w:rFonts w:asciiTheme="minorHAnsi" w:hAnsiTheme="minorHAnsi" w:cs="Arial"/>
          <w:sz w:val="16"/>
          <w:szCs w:val="16"/>
        </w:rPr>
        <w:t>Waterdampdoorlaatbaarheid (</w:t>
      </w:r>
      <w:proofErr w:type="spellStart"/>
      <w:r w:rsidRPr="009A4FBA">
        <w:rPr>
          <w:rFonts w:asciiTheme="minorHAnsi" w:hAnsiTheme="minorHAnsi" w:cs="Arial"/>
          <w:sz w:val="16"/>
          <w:szCs w:val="16"/>
        </w:rPr>
        <w:t>Sd</w:t>
      </w:r>
      <w:proofErr w:type="spellEnd"/>
      <w:r w:rsidRPr="009A4FBA">
        <w:rPr>
          <w:rFonts w:asciiTheme="minorHAnsi" w:hAnsiTheme="minorHAnsi" w:cs="Arial"/>
          <w:sz w:val="16"/>
          <w:szCs w:val="16"/>
        </w:rPr>
        <w:t xml:space="preserve">-waarde): </w:t>
      </w:r>
    </w:p>
    <w:p w:rsidR="005D7DDF" w:rsidRDefault="005D7DDF" w:rsidP="007B526A">
      <w:pPr>
        <w:pStyle w:val="Plattetekst"/>
        <w:ind w:left="351"/>
        <w:rPr>
          <w:rFonts w:asciiTheme="minorHAnsi" w:hAnsiTheme="minorHAnsi" w:cs="Arial"/>
          <w:sz w:val="16"/>
          <w:szCs w:val="16"/>
        </w:rPr>
      </w:pPr>
      <w:r>
        <w:rPr>
          <w:rFonts w:asciiTheme="minorHAnsi" w:hAnsiTheme="minorHAnsi" w:cs="Arial"/>
          <w:sz w:val="16"/>
          <w:szCs w:val="16"/>
        </w:rPr>
        <w:t>• Korrelgroott</w:t>
      </w:r>
      <w:r w:rsidRPr="009A4FBA">
        <w:rPr>
          <w:rFonts w:asciiTheme="minorHAnsi" w:hAnsiTheme="minorHAnsi" w:cs="Arial"/>
          <w:sz w:val="16"/>
          <w:szCs w:val="16"/>
        </w:rPr>
        <w:t xml:space="preserve">e 1 &amp; 1,5 mm: V1 (hoog) </w:t>
      </w:r>
    </w:p>
    <w:p w:rsidR="005D7DDF" w:rsidRDefault="005D7DDF" w:rsidP="007B526A">
      <w:pPr>
        <w:pStyle w:val="Plattetekst"/>
        <w:ind w:left="351"/>
        <w:rPr>
          <w:rFonts w:asciiTheme="minorHAnsi" w:hAnsiTheme="minorHAnsi" w:cs="Arial"/>
          <w:sz w:val="16"/>
          <w:szCs w:val="16"/>
        </w:rPr>
      </w:pPr>
      <w:r>
        <w:rPr>
          <w:rFonts w:asciiTheme="minorHAnsi" w:hAnsiTheme="minorHAnsi" w:cs="Arial"/>
          <w:sz w:val="16"/>
          <w:szCs w:val="16"/>
        </w:rPr>
        <w:t>• Korrelgroott</w:t>
      </w:r>
      <w:r w:rsidRPr="009A4FBA">
        <w:rPr>
          <w:rFonts w:asciiTheme="minorHAnsi" w:hAnsiTheme="minorHAnsi" w:cs="Arial"/>
          <w:sz w:val="16"/>
          <w:szCs w:val="16"/>
        </w:rPr>
        <w:t xml:space="preserve">e 2 &amp; 3 mm: V2 (gemiddeld) </w:t>
      </w:r>
    </w:p>
    <w:p w:rsidR="005D7DDF" w:rsidRDefault="005D7DDF" w:rsidP="007B526A">
      <w:pPr>
        <w:pStyle w:val="Plattetekst"/>
        <w:ind w:left="351"/>
        <w:rPr>
          <w:rFonts w:asciiTheme="minorHAnsi" w:hAnsiTheme="minorHAnsi" w:cs="Arial"/>
          <w:sz w:val="16"/>
          <w:szCs w:val="16"/>
        </w:rPr>
      </w:pPr>
      <w:r>
        <w:rPr>
          <w:rFonts w:asciiTheme="minorHAnsi" w:hAnsiTheme="minorHAnsi" w:cs="Arial"/>
          <w:sz w:val="16"/>
          <w:szCs w:val="16"/>
        </w:rPr>
        <w:t>Diff</w:t>
      </w:r>
      <w:r w:rsidRPr="009A4FBA">
        <w:rPr>
          <w:rFonts w:asciiTheme="minorHAnsi" w:hAnsiTheme="minorHAnsi" w:cs="Arial"/>
          <w:sz w:val="16"/>
          <w:szCs w:val="16"/>
        </w:rPr>
        <w:t>usieweerstand</w:t>
      </w:r>
      <w:r>
        <w:rPr>
          <w:rFonts w:asciiTheme="minorHAnsi" w:hAnsiTheme="minorHAnsi" w:cs="Arial"/>
          <w:sz w:val="16"/>
          <w:szCs w:val="16"/>
        </w:rPr>
        <w:t>:</w:t>
      </w:r>
      <w:r w:rsidRPr="009A4FBA">
        <w:rPr>
          <w:rFonts w:asciiTheme="minorHAnsi" w:hAnsiTheme="minorHAnsi" w:cs="Arial"/>
          <w:sz w:val="16"/>
          <w:szCs w:val="16"/>
        </w:rPr>
        <w:t xml:space="preserve"> µ: ± 75 </w:t>
      </w:r>
    </w:p>
    <w:p w:rsidR="005D7DDF" w:rsidRDefault="005D7DDF" w:rsidP="007B526A">
      <w:pPr>
        <w:pStyle w:val="Plattetekst"/>
        <w:ind w:left="351"/>
        <w:rPr>
          <w:rFonts w:asciiTheme="minorHAnsi" w:hAnsiTheme="minorHAnsi" w:cs="Arial"/>
          <w:sz w:val="16"/>
          <w:szCs w:val="16"/>
        </w:rPr>
      </w:pPr>
      <w:r w:rsidRPr="009A4FBA">
        <w:rPr>
          <w:rFonts w:asciiTheme="minorHAnsi" w:hAnsiTheme="minorHAnsi" w:cs="Arial"/>
          <w:sz w:val="16"/>
          <w:szCs w:val="16"/>
        </w:rPr>
        <w:t xml:space="preserve">Waterdoorlaatbaarheid (W-waarde): W3 (laag) </w:t>
      </w:r>
    </w:p>
    <w:p w:rsidR="005D7DDF" w:rsidRPr="009A4FBA" w:rsidRDefault="005D7DDF" w:rsidP="007B526A">
      <w:pPr>
        <w:pStyle w:val="Plattetekst"/>
        <w:ind w:left="351"/>
        <w:rPr>
          <w:rFonts w:asciiTheme="minorHAnsi" w:hAnsiTheme="minorHAnsi" w:cs="Arial"/>
          <w:sz w:val="16"/>
          <w:szCs w:val="16"/>
        </w:rPr>
      </w:pPr>
    </w:p>
    <w:p w:rsidR="005D7DDF" w:rsidRPr="0010239D" w:rsidRDefault="005D7DDF" w:rsidP="007B526A">
      <w:pPr>
        <w:pStyle w:val="Plattetekst"/>
        <w:ind w:left="351"/>
        <w:rPr>
          <w:rFonts w:asciiTheme="minorHAnsi" w:hAnsiTheme="minorHAnsi" w:cs="Arial"/>
          <w:sz w:val="16"/>
          <w:szCs w:val="16"/>
        </w:rPr>
      </w:pPr>
      <w:r w:rsidRPr="0010239D">
        <w:rPr>
          <w:rFonts w:asciiTheme="minorHAnsi" w:hAnsiTheme="minorHAnsi" w:cs="Arial"/>
          <w:sz w:val="16"/>
          <w:szCs w:val="16"/>
        </w:rPr>
        <w:t xml:space="preserve">De WILLCO </w:t>
      </w:r>
      <w:proofErr w:type="spellStart"/>
      <w:r w:rsidRPr="0010239D">
        <w:rPr>
          <w:rFonts w:asciiTheme="minorHAnsi" w:hAnsiTheme="minorHAnsi" w:cs="Arial"/>
          <w:sz w:val="16"/>
          <w:szCs w:val="16"/>
        </w:rPr>
        <w:t>Silicoonharssierpleister</w:t>
      </w:r>
      <w:proofErr w:type="spellEnd"/>
      <w:r w:rsidRPr="0010239D">
        <w:rPr>
          <w:rFonts w:asciiTheme="minorHAnsi" w:hAnsiTheme="minorHAnsi" w:cs="Arial"/>
          <w:sz w:val="16"/>
          <w:szCs w:val="16"/>
        </w:rPr>
        <w:t xml:space="preserve"> KR is gebruiksklaar, maar kan indien gewenst met een weinig water gemengd word</w:t>
      </w:r>
      <w:r>
        <w:rPr>
          <w:rFonts w:asciiTheme="minorHAnsi" w:hAnsiTheme="minorHAnsi" w:cs="Arial"/>
          <w:sz w:val="16"/>
          <w:szCs w:val="16"/>
        </w:rPr>
        <w:t xml:space="preserve">en voor een betere verwerking. </w:t>
      </w:r>
      <w:r w:rsidRPr="0010239D">
        <w:rPr>
          <w:rFonts w:asciiTheme="minorHAnsi" w:hAnsiTheme="minorHAnsi" w:cs="Arial"/>
          <w:sz w:val="16"/>
          <w:szCs w:val="16"/>
        </w:rPr>
        <w:t>Vooraleer te verwerken, met een mixer op trage snelheid mengen.</w:t>
      </w:r>
    </w:p>
    <w:p w:rsidR="005D7DDF" w:rsidRPr="0010239D" w:rsidRDefault="005D7DDF" w:rsidP="007B526A">
      <w:pPr>
        <w:pStyle w:val="Plattetekst"/>
        <w:ind w:left="351"/>
        <w:rPr>
          <w:rFonts w:asciiTheme="minorHAnsi" w:hAnsiTheme="minorHAnsi" w:cs="Arial"/>
          <w:sz w:val="16"/>
          <w:szCs w:val="16"/>
        </w:rPr>
      </w:pPr>
      <w:r w:rsidRPr="0010239D">
        <w:rPr>
          <w:rFonts w:asciiTheme="minorHAnsi" w:hAnsiTheme="minorHAnsi" w:cs="Arial"/>
          <w:sz w:val="16"/>
          <w:szCs w:val="16"/>
        </w:rPr>
        <w:t xml:space="preserve">Materialen met een verschillend fabricatienummer moeten ofwel apart verwerkt worden ofwel </w:t>
      </w:r>
      <w:r>
        <w:rPr>
          <w:rFonts w:asciiTheme="minorHAnsi" w:hAnsiTheme="minorHAnsi" w:cs="Arial"/>
          <w:sz w:val="16"/>
          <w:szCs w:val="16"/>
        </w:rPr>
        <w:t xml:space="preserve">onderling goed gemengd worden. </w:t>
      </w:r>
      <w:r w:rsidRPr="0010239D">
        <w:rPr>
          <w:rFonts w:asciiTheme="minorHAnsi" w:hAnsiTheme="minorHAnsi" w:cs="Arial"/>
          <w:sz w:val="16"/>
          <w:szCs w:val="16"/>
        </w:rPr>
        <w:t>Het fabricatienummer staat vermeld op het etiket.</w:t>
      </w:r>
    </w:p>
    <w:p w:rsidR="005D7DDF" w:rsidRPr="00B46AC6" w:rsidRDefault="005D7DDF" w:rsidP="007B526A">
      <w:pPr>
        <w:pStyle w:val="Plattetekst"/>
        <w:ind w:left="351"/>
        <w:rPr>
          <w:rFonts w:asciiTheme="minorHAnsi" w:hAnsiTheme="minorHAnsi" w:cs="Arial"/>
          <w:sz w:val="16"/>
          <w:szCs w:val="16"/>
        </w:rPr>
      </w:pPr>
      <w:r w:rsidRPr="0010239D">
        <w:rPr>
          <w:rFonts w:asciiTheme="minorHAnsi" w:hAnsiTheme="minorHAnsi" w:cs="Arial"/>
          <w:sz w:val="16"/>
          <w:szCs w:val="16"/>
        </w:rPr>
        <w:t xml:space="preserve">Na droging van de WILLCO Voorstrijk, ten vroegste na 6 uur, wordt de WILLCO </w:t>
      </w:r>
      <w:proofErr w:type="spellStart"/>
      <w:r w:rsidRPr="0010239D">
        <w:rPr>
          <w:rFonts w:asciiTheme="minorHAnsi" w:hAnsiTheme="minorHAnsi" w:cs="Arial"/>
          <w:sz w:val="16"/>
          <w:szCs w:val="16"/>
        </w:rPr>
        <w:t>Silicoonharssierpleister</w:t>
      </w:r>
      <w:proofErr w:type="spellEnd"/>
      <w:r w:rsidRPr="0010239D">
        <w:rPr>
          <w:rFonts w:asciiTheme="minorHAnsi" w:hAnsiTheme="minorHAnsi" w:cs="Arial"/>
          <w:sz w:val="16"/>
          <w:szCs w:val="16"/>
        </w:rPr>
        <w:t xml:space="preserve"> KR op korreldikte aangebracht met een roestvrij stalen spaan of m</w:t>
      </w:r>
      <w:r>
        <w:rPr>
          <w:rFonts w:asciiTheme="minorHAnsi" w:hAnsiTheme="minorHAnsi" w:cs="Arial"/>
          <w:sz w:val="16"/>
          <w:szCs w:val="16"/>
        </w:rPr>
        <w:t xml:space="preserve">et een spuitmachine. </w:t>
      </w:r>
      <w:r w:rsidRPr="0010239D">
        <w:rPr>
          <w:rFonts w:asciiTheme="minorHAnsi" w:hAnsiTheme="minorHAnsi" w:cs="Arial"/>
          <w:sz w:val="16"/>
          <w:szCs w:val="16"/>
        </w:rPr>
        <w:t>Aansluitend de korrels met een kunststof spaan in draaiende bew</w:t>
      </w:r>
      <w:r>
        <w:rPr>
          <w:rFonts w:asciiTheme="minorHAnsi" w:hAnsiTheme="minorHAnsi" w:cs="Arial"/>
          <w:sz w:val="16"/>
          <w:szCs w:val="16"/>
        </w:rPr>
        <w:t xml:space="preserve">egingen op hun plaats brengen. </w:t>
      </w:r>
      <w:r w:rsidRPr="0010239D">
        <w:rPr>
          <w:rFonts w:asciiTheme="minorHAnsi" w:hAnsiTheme="minorHAnsi" w:cs="Arial"/>
          <w:sz w:val="16"/>
          <w:szCs w:val="16"/>
        </w:rPr>
        <w:t>Sierpleisters met een grovere korrel kunnen ook met een houten spaan gestructureerd worden.</w:t>
      </w:r>
    </w:p>
    <w:p w:rsidR="005D7DDF" w:rsidRPr="00B46AC6" w:rsidRDefault="005D7DDF" w:rsidP="007B526A">
      <w:pPr>
        <w:pStyle w:val="Plattetekst"/>
        <w:ind w:left="351"/>
        <w:rPr>
          <w:rFonts w:asciiTheme="minorHAnsi" w:hAnsiTheme="minorHAnsi" w:cs="Arial"/>
          <w:sz w:val="16"/>
          <w:szCs w:val="16"/>
        </w:rPr>
      </w:pPr>
      <w:r w:rsidRPr="00B46AC6">
        <w:rPr>
          <w:rFonts w:asciiTheme="minorHAnsi" w:hAnsiTheme="minorHAnsi" w:cs="Arial"/>
          <w:sz w:val="16"/>
          <w:szCs w:val="16"/>
        </w:rPr>
        <w:t xml:space="preserve">WILLCO </w:t>
      </w:r>
      <w:proofErr w:type="spellStart"/>
      <w:r w:rsidRPr="00B46AC6">
        <w:rPr>
          <w:rFonts w:asciiTheme="minorHAnsi" w:hAnsiTheme="minorHAnsi" w:cs="Arial"/>
          <w:sz w:val="16"/>
          <w:szCs w:val="16"/>
        </w:rPr>
        <w:t>Silicoonharssierpleister</w:t>
      </w:r>
      <w:proofErr w:type="spellEnd"/>
      <w:r w:rsidRPr="00B46AC6">
        <w:rPr>
          <w:rFonts w:asciiTheme="minorHAnsi" w:hAnsiTheme="minorHAnsi" w:cs="Arial"/>
          <w:sz w:val="16"/>
          <w:szCs w:val="16"/>
        </w:rPr>
        <w:t xml:space="preserve"> KR kan perfect gespoten worden met een geschikt trechterpistool (± 3-4 bar) of wormpomp. De grootte van de spuitkop is afhankelijk van de grootte van de korrel. Hou hierbij rekening met de voorschrift en va</w:t>
      </w:r>
      <w:r>
        <w:rPr>
          <w:rFonts w:asciiTheme="minorHAnsi" w:hAnsiTheme="minorHAnsi" w:cs="Arial"/>
          <w:sz w:val="16"/>
          <w:szCs w:val="16"/>
        </w:rPr>
        <w:t xml:space="preserve">n de fabrikant van de gebruikte </w:t>
      </w:r>
      <w:r w:rsidRPr="00B46AC6">
        <w:rPr>
          <w:rFonts w:asciiTheme="minorHAnsi" w:hAnsiTheme="minorHAnsi" w:cs="Arial"/>
          <w:sz w:val="16"/>
          <w:szCs w:val="16"/>
        </w:rPr>
        <w:t>apparatuur.</w:t>
      </w:r>
    </w:p>
    <w:p w:rsidR="005D7DDF" w:rsidRPr="009A4FBA" w:rsidRDefault="005D7DDF" w:rsidP="007B526A">
      <w:pPr>
        <w:pStyle w:val="Plattetekst"/>
        <w:ind w:firstLine="360"/>
        <w:rPr>
          <w:rFonts w:asciiTheme="minorHAnsi" w:hAnsiTheme="minorHAnsi" w:cs="Arial"/>
          <w:bCs/>
          <w:i/>
          <w:sz w:val="16"/>
          <w:szCs w:val="16"/>
        </w:rPr>
      </w:pPr>
      <w:r w:rsidRPr="009A4FBA">
        <w:rPr>
          <w:rFonts w:asciiTheme="minorHAnsi" w:hAnsiTheme="minorHAnsi" w:cs="Arial"/>
          <w:bCs/>
          <w:i/>
          <w:sz w:val="16"/>
          <w:szCs w:val="16"/>
        </w:rPr>
        <w:t>Verbruik</w:t>
      </w:r>
    </w:p>
    <w:p w:rsidR="005D7DDF" w:rsidRPr="0010239D" w:rsidRDefault="005D7DDF" w:rsidP="007B526A">
      <w:pPr>
        <w:pStyle w:val="Plattetekst"/>
        <w:ind w:firstLine="360"/>
        <w:rPr>
          <w:rFonts w:asciiTheme="minorHAnsi" w:hAnsiTheme="minorHAnsi" w:cs="Arial"/>
          <w:sz w:val="16"/>
          <w:szCs w:val="16"/>
        </w:rPr>
      </w:pPr>
      <w:r>
        <w:rPr>
          <w:rFonts w:asciiTheme="minorHAnsi" w:hAnsiTheme="minorHAnsi" w:cs="Arial"/>
          <w:bCs/>
          <w:sz w:val="16"/>
          <w:szCs w:val="16"/>
        </w:rPr>
        <w:t>1</w:t>
      </w:r>
      <w:r>
        <w:rPr>
          <w:rFonts w:asciiTheme="minorHAnsi" w:hAnsiTheme="minorHAnsi" w:cs="Arial"/>
          <w:bCs/>
          <w:sz w:val="16"/>
          <w:szCs w:val="16"/>
        </w:rPr>
        <w:tab/>
        <w:t xml:space="preserve">mm: </w:t>
      </w:r>
      <w:r w:rsidRPr="0010239D">
        <w:rPr>
          <w:rFonts w:asciiTheme="minorHAnsi" w:hAnsiTheme="minorHAnsi" w:cs="Arial"/>
          <w:bCs/>
          <w:sz w:val="16"/>
          <w:szCs w:val="16"/>
        </w:rPr>
        <w:t>1,5 kg/m²</w:t>
      </w:r>
    </w:p>
    <w:p w:rsidR="005D7DDF" w:rsidRPr="0010239D" w:rsidRDefault="005D7DDF" w:rsidP="007B526A">
      <w:pPr>
        <w:pStyle w:val="Plattetekst"/>
        <w:ind w:firstLine="360"/>
        <w:rPr>
          <w:rFonts w:asciiTheme="minorHAnsi" w:hAnsiTheme="minorHAnsi" w:cs="Arial"/>
          <w:sz w:val="16"/>
          <w:szCs w:val="16"/>
        </w:rPr>
      </w:pPr>
      <w:r>
        <w:rPr>
          <w:rFonts w:asciiTheme="minorHAnsi" w:hAnsiTheme="minorHAnsi" w:cs="Arial"/>
          <w:sz w:val="16"/>
          <w:szCs w:val="16"/>
        </w:rPr>
        <w:t xml:space="preserve">1,5 </w:t>
      </w:r>
      <w:r>
        <w:rPr>
          <w:rFonts w:asciiTheme="minorHAnsi" w:hAnsiTheme="minorHAnsi" w:cs="Arial"/>
          <w:sz w:val="16"/>
          <w:szCs w:val="16"/>
        </w:rPr>
        <w:tab/>
        <w:t xml:space="preserve">mm: </w:t>
      </w:r>
      <w:r w:rsidRPr="0010239D">
        <w:rPr>
          <w:rFonts w:asciiTheme="minorHAnsi" w:hAnsiTheme="minorHAnsi" w:cs="Arial"/>
          <w:sz w:val="16"/>
          <w:szCs w:val="16"/>
        </w:rPr>
        <w:t>2,0 kg/m²</w:t>
      </w:r>
    </w:p>
    <w:p w:rsidR="005D7DDF" w:rsidRPr="0010239D" w:rsidRDefault="005D7DDF" w:rsidP="007B526A">
      <w:pPr>
        <w:pStyle w:val="Plattetekst"/>
        <w:ind w:firstLine="360"/>
        <w:rPr>
          <w:rFonts w:asciiTheme="minorHAnsi" w:hAnsiTheme="minorHAnsi" w:cs="Arial"/>
          <w:sz w:val="16"/>
          <w:szCs w:val="16"/>
        </w:rPr>
      </w:pPr>
      <w:r>
        <w:rPr>
          <w:rFonts w:asciiTheme="minorHAnsi" w:hAnsiTheme="minorHAnsi" w:cs="Arial"/>
          <w:sz w:val="16"/>
          <w:szCs w:val="16"/>
        </w:rPr>
        <w:t>2</w:t>
      </w:r>
      <w:r>
        <w:rPr>
          <w:rFonts w:asciiTheme="minorHAnsi" w:hAnsiTheme="minorHAnsi" w:cs="Arial"/>
          <w:sz w:val="16"/>
          <w:szCs w:val="16"/>
        </w:rPr>
        <w:tab/>
        <w:t xml:space="preserve">mm: </w:t>
      </w:r>
      <w:r w:rsidRPr="0010239D">
        <w:rPr>
          <w:rFonts w:asciiTheme="minorHAnsi" w:hAnsiTheme="minorHAnsi" w:cs="Arial"/>
          <w:sz w:val="16"/>
          <w:szCs w:val="16"/>
        </w:rPr>
        <w:t>3,0 kg/m²</w:t>
      </w:r>
    </w:p>
    <w:p w:rsidR="005D7DDF" w:rsidRPr="0010239D" w:rsidRDefault="005D7DDF" w:rsidP="007B526A">
      <w:pPr>
        <w:pStyle w:val="Plattetekst"/>
        <w:ind w:firstLine="360"/>
        <w:rPr>
          <w:rFonts w:asciiTheme="minorHAnsi" w:hAnsiTheme="minorHAnsi" w:cs="Arial"/>
          <w:sz w:val="16"/>
          <w:szCs w:val="16"/>
        </w:rPr>
      </w:pPr>
      <w:r w:rsidRPr="0010239D">
        <w:rPr>
          <w:rFonts w:asciiTheme="minorHAnsi" w:hAnsiTheme="minorHAnsi" w:cs="Arial"/>
          <w:sz w:val="16"/>
          <w:szCs w:val="16"/>
        </w:rPr>
        <w:t>Om het juiste verbruik te kennen, is het noodzakelijk om op de desbetreffende ondergrond stalen te plaatsen.</w:t>
      </w:r>
    </w:p>
    <w:p w:rsidR="005D7DDF" w:rsidRPr="0010239D" w:rsidRDefault="005D7DDF" w:rsidP="007B526A">
      <w:pPr>
        <w:pStyle w:val="Plattetekst"/>
        <w:ind w:firstLine="360"/>
        <w:rPr>
          <w:rFonts w:asciiTheme="minorHAnsi" w:hAnsiTheme="minorHAnsi" w:cs="Arial"/>
          <w:sz w:val="16"/>
          <w:szCs w:val="16"/>
        </w:rPr>
      </w:pPr>
      <w:r>
        <w:rPr>
          <w:rFonts w:asciiTheme="minorHAnsi" w:hAnsiTheme="minorHAnsi" w:cs="Arial"/>
          <w:bCs/>
          <w:sz w:val="16"/>
          <w:szCs w:val="16"/>
        </w:rPr>
        <w:t>Laagdikte</w:t>
      </w:r>
      <w:r w:rsidRPr="0010239D">
        <w:rPr>
          <w:rFonts w:asciiTheme="minorHAnsi" w:hAnsiTheme="minorHAnsi" w:cs="Arial"/>
          <w:bCs/>
          <w:sz w:val="16"/>
          <w:szCs w:val="16"/>
        </w:rPr>
        <w:t xml:space="preserve">: </w:t>
      </w:r>
      <w:r w:rsidRPr="0010239D">
        <w:rPr>
          <w:rFonts w:asciiTheme="minorHAnsi" w:hAnsiTheme="minorHAnsi" w:cs="Arial"/>
          <w:sz w:val="16"/>
          <w:szCs w:val="16"/>
        </w:rPr>
        <w:t>korreldikte.</w:t>
      </w:r>
    </w:p>
    <w:p w:rsidR="005D7DDF" w:rsidRDefault="005D7DDF" w:rsidP="007B526A">
      <w:pPr>
        <w:pStyle w:val="Plattetekst"/>
        <w:ind w:left="351"/>
        <w:rPr>
          <w:rFonts w:asciiTheme="minorHAnsi" w:hAnsiTheme="minorHAnsi" w:cs="Arial"/>
          <w:sz w:val="16"/>
          <w:szCs w:val="16"/>
        </w:rPr>
      </w:pPr>
      <w:r w:rsidRPr="0010239D">
        <w:rPr>
          <w:rFonts w:asciiTheme="minorHAnsi" w:hAnsiTheme="minorHAnsi" w:cs="Arial"/>
          <w:sz w:val="16"/>
          <w:szCs w:val="16"/>
        </w:rPr>
        <w:t>De nog verse sierpleister b</w:t>
      </w:r>
      <w:r>
        <w:rPr>
          <w:rFonts w:asciiTheme="minorHAnsi" w:hAnsiTheme="minorHAnsi" w:cs="Arial"/>
          <w:sz w:val="16"/>
          <w:szCs w:val="16"/>
        </w:rPr>
        <w:t>eschermen tegen vocht en regen.</w:t>
      </w:r>
      <w:r w:rsidRPr="0010239D">
        <w:rPr>
          <w:rFonts w:asciiTheme="minorHAnsi" w:hAnsiTheme="minorHAnsi" w:cs="Arial"/>
          <w:sz w:val="16"/>
          <w:szCs w:val="16"/>
        </w:rPr>
        <w:t xml:space="preserve"> De droogtijd is o.a. ook a</w:t>
      </w:r>
      <w:r>
        <w:rPr>
          <w:rFonts w:asciiTheme="minorHAnsi" w:hAnsiTheme="minorHAnsi" w:cs="Arial"/>
          <w:sz w:val="16"/>
          <w:szCs w:val="16"/>
        </w:rPr>
        <w:t xml:space="preserve">fhankelijk van de korreldikte. </w:t>
      </w:r>
      <w:r w:rsidRPr="0010239D">
        <w:rPr>
          <w:rFonts w:asciiTheme="minorHAnsi" w:hAnsiTheme="minorHAnsi" w:cs="Arial"/>
          <w:sz w:val="16"/>
          <w:szCs w:val="16"/>
        </w:rPr>
        <w:t>De droogtijd is langer bij een hoge relatieve luchtvocht</w:t>
      </w:r>
      <w:r>
        <w:rPr>
          <w:rFonts w:asciiTheme="minorHAnsi" w:hAnsiTheme="minorHAnsi" w:cs="Arial"/>
          <w:sz w:val="16"/>
          <w:szCs w:val="16"/>
        </w:rPr>
        <w:t>igheid en/of lage temperaturen.</w:t>
      </w:r>
      <w:r w:rsidRPr="0010239D">
        <w:rPr>
          <w:rFonts w:asciiTheme="minorHAnsi" w:hAnsiTheme="minorHAnsi" w:cs="Arial"/>
          <w:sz w:val="16"/>
          <w:szCs w:val="16"/>
        </w:rPr>
        <w:t xml:space="preserve"> Onder normale omstandigheden is de sierpleister na 2 à 3 dagen belastbaar.</w:t>
      </w:r>
    </w:p>
    <w:p w:rsidR="005D7DDF" w:rsidRDefault="005D7DDF" w:rsidP="007B526A">
      <w:pPr>
        <w:pStyle w:val="Plattetekst"/>
        <w:ind w:left="351"/>
        <w:rPr>
          <w:rFonts w:asciiTheme="minorHAnsi" w:hAnsiTheme="minorHAnsi" w:cs="Arial"/>
          <w:sz w:val="16"/>
          <w:szCs w:val="16"/>
        </w:rPr>
      </w:pPr>
      <w:r>
        <w:rPr>
          <w:rFonts w:asciiTheme="minorHAnsi" w:hAnsiTheme="minorHAnsi" w:cs="Arial"/>
          <w:sz w:val="16"/>
          <w:szCs w:val="16"/>
        </w:rPr>
        <w:t>Korreldikte: zelf te bepalen</w:t>
      </w:r>
    </w:p>
    <w:p w:rsidR="00147CE4" w:rsidRDefault="005D7DDF" w:rsidP="007B526A">
      <w:pPr>
        <w:pStyle w:val="Plattetekst"/>
        <w:ind w:left="348"/>
        <w:rPr>
          <w:rFonts w:asciiTheme="minorHAnsi" w:hAnsiTheme="minorHAnsi" w:cs="Arial"/>
          <w:sz w:val="16"/>
          <w:szCs w:val="16"/>
        </w:rPr>
      </w:pPr>
      <w:r>
        <w:rPr>
          <w:rFonts w:asciiTheme="minorHAnsi" w:hAnsiTheme="minorHAnsi" w:cs="Arial"/>
          <w:sz w:val="16"/>
          <w:szCs w:val="16"/>
        </w:rPr>
        <w:t>Kleur: zelf te bepalen</w:t>
      </w:r>
    </w:p>
    <w:p w:rsidR="00147CE4" w:rsidRPr="00273668" w:rsidRDefault="00147CE4" w:rsidP="007B526A">
      <w:pPr>
        <w:pStyle w:val="Plattetekst"/>
        <w:rPr>
          <w:rFonts w:asciiTheme="minorHAnsi" w:hAnsiTheme="minorHAnsi" w:cs="Arial"/>
          <w:sz w:val="16"/>
          <w:szCs w:val="16"/>
        </w:rPr>
      </w:pPr>
    </w:p>
    <w:p w:rsidR="00147CE4" w:rsidRPr="00F073B6" w:rsidRDefault="00147CE4" w:rsidP="007B526A">
      <w:pPr>
        <w:spacing w:after="0" w:line="240" w:lineRule="auto"/>
        <w:ind w:left="348"/>
        <w:jc w:val="both"/>
        <w:rPr>
          <w:rFonts w:cs="Arial"/>
          <w:i/>
          <w:iCs/>
          <w:sz w:val="16"/>
          <w:szCs w:val="16"/>
        </w:rPr>
      </w:pPr>
      <w:r w:rsidRPr="00894F3C">
        <w:rPr>
          <w:rFonts w:cs="Arial"/>
          <w:b/>
          <w:sz w:val="16"/>
          <w:szCs w:val="16"/>
        </w:rPr>
        <w:t>WILLCO Plus</w:t>
      </w:r>
      <w:r>
        <w:rPr>
          <w:rFonts w:cs="Arial"/>
          <w:sz w:val="16"/>
          <w:szCs w:val="16"/>
        </w:rPr>
        <w:t xml:space="preserve"> is een additief dat zorgt voor het extra lang proper blijven van de </w:t>
      </w:r>
      <w:proofErr w:type="spellStart"/>
      <w:r>
        <w:rPr>
          <w:rFonts w:cs="Arial"/>
          <w:sz w:val="16"/>
          <w:szCs w:val="16"/>
        </w:rPr>
        <w:t>silicoonharssierpleister</w:t>
      </w:r>
      <w:proofErr w:type="spellEnd"/>
      <w:r w:rsidRPr="00F073B6">
        <w:rPr>
          <w:rFonts w:cs="Arial"/>
          <w:sz w:val="16"/>
          <w:szCs w:val="16"/>
        </w:rPr>
        <w:t>.</w:t>
      </w:r>
    </w:p>
    <w:p w:rsidR="00147CE4" w:rsidRDefault="00147CE4" w:rsidP="007B526A">
      <w:pPr>
        <w:spacing w:line="240" w:lineRule="auto"/>
        <w:ind w:left="348"/>
        <w:jc w:val="both"/>
        <w:rPr>
          <w:rFonts w:eastAsia="Times New Roman" w:cs="Arial"/>
          <w:sz w:val="16"/>
          <w:szCs w:val="16"/>
          <w:lang w:eastAsia="nl-NL"/>
        </w:rPr>
      </w:pPr>
      <w:r w:rsidRPr="00433240">
        <w:rPr>
          <w:rFonts w:eastAsia="Times New Roman" w:cs="Arial"/>
          <w:sz w:val="16"/>
          <w:szCs w:val="16"/>
          <w:lang w:val="nl-NL" w:eastAsia="nl-NL"/>
        </w:rPr>
        <w:t xml:space="preserve">Het additief </w:t>
      </w:r>
      <w:r>
        <w:rPr>
          <w:rFonts w:eastAsia="Times New Roman" w:cs="Arial"/>
          <w:sz w:val="16"/>
          <w:szCs w:val="16"/>
          <w:lang w:val="nl-NL" w:eastAsia="nl-NL"/>
        </w:rPr>
        <w:t>is een combinati</w:t>
      </w:r>
      <w:r w:rsidRPr="00433240">
        <w:rPr>
          <w:rFonts w:eastAsia="Times New Roman" w:cs="Arial"/>
          <w:sz w:val="16"/>
          <w:szCs w:val="16"/>
          <w:lang w:val="nl-NL" w:eastAsia="nl-NL"/>
        </w:rPr>
        <w:t>e van fungicide en algenbestrijdingsmiddel.</w:t>
      </w:r>
      <w:r>
        <w:rPr>
          <w:rFonts w:eastAsia="Times New Roman" w:cs="Arial"/>
          <w:sz w:val="16"/>
          <w:szCs w:val="16"/>
          <w:lang w:val="nl-NL" w:eastAsia="nl-NL"/>
        </w:rPr>
        <w:t xml:space="preserve"> </w:t>
      </w:r>
      <w:r w:rsidRPr="00433240">
        <w:rPr>
          <w:rFonts w:eastAsia="Times New Roman" w:cs="Arial"/>
          <w:sz w:val="16"/>
          <w:szCs w:val="16"/>
          <w:lang w:val="nl-NL" w:eastAsia="nl-NL"/>
        </w:rPr>
        <w:t>Dit product voor</w:t>
      </w:r>
      <w:r>
        <w:rPr>
          <w:rFonts w:eastAsia="Times New Roman" w:cs="Arial"/>
          <w:sz w:val="16"/>
          <w:szCs w:val="16"/>
          <w:lang w:val="nl-NL" w:eastAsia="nl-NL"/>
        </w:rPr>
        <w:t>komt dat algen, zwammen en gist zich vastzett</w:t>
      </w:r>
      <w:r w:rsidRPr="00433240">
        <w:rPr>
          <w:rFonts w:eastAsia="Times New Roman" w:cs="Arial"/>
          <w:sz w:val="16"/>
          <w:szCs w:val="16"/>
          <w:lang w:val="nl-NL" w:eastAsia="nl-NL"/>
        </w:rPr>
        <w:t>en op de sierpleis</w:t>
      </w:r>
      <w:r>
        <w:rPr>
          <w:rFonts w:eastAsia="Times New Roman" w:cs="Arial"/>
          <w:sz w:val="16"/>
          <w:szCs w:val="16"/>
          <w:lang w:val="nl-NL" w:eastAsia="nl-NL"/>
        </w:rPr>
        <w:t xml:space="preserve">ter. Dit samen met de hydrofobe </w:t>
      </w:r>
      <w:r w:rsidRPr="00433240">
        <w:rPr>
          <w:rFonts w:eastAsia="Times New Roman" w:cs="Arial"/>
          <w:sz w:val="16"/>
          <w:szCs w:val="16"/>
          <w:lang w:val="nl-NL" w:eastAsia="nl-NL"/>
        </w:rPr>
        <w:t xml:space="preserve">werking van de WILLCO </w:t>
      </w:r>
      <w:proofErr w:type="spellStart"/>
      <w:r w:rsidRPr="00433240">
        <w:rPr>
          <w:rFonts w:eastAsia="Times New Roman" w:cs="Arial"/>
          <w:sz w:val="16"/>
          <w:szCs w:val="16"/>
          <w:lang w:val="nl-NL" w:eastAsia="nl-NL"/>
        </w:rPr>
        <w:t>Silicoonharssierpleister</w:t>
      </w:r>
      <w:proofErr w:type="spellEnd"/>
      <w:r w:rsidRPr="00433240">
        <w:rPr>
          <w:rFonts w:eastAsia="Times New Roman" w:cs="Arial"/>
          <w:sz w:val="16"/>
          <w:szCs w:val="16"/>
          <w:lang w:val="nl-NL" w:eastAsia="nl-NL"/>
        </w:rPr>
        <w:t xml:space="preserve"> g</w:t>
      </w:r>
      <w:r>
        <w:rPr>
          <w:rFonts w:eastAsia="Times New Roman" w:cs="Arial"/>
          <w:sz w:val="16"/>
          <w:szCs w:val="16"/>
          <w:lang w:val="nl-NL" w:eastAsia="nl-NL"/>
        </w:rPr>
        <w:t xml:space="preserve">eeft een extra </w:t>
      </w:r>
      <w:r w:rsidRPr="00433240">
        <w:rPr>
          <w:rFonts w:eastAsia="Times New Roman" w:cs="Arial"/>
          <w:sz w:val="16"/>
          <w:szCs w:val="16"/>
          <w:lang w:eastAsia="nl-NL"/>
        </w:rPr>
        <w:t>bescherming aan de gevel.</w:t>
      </w:r>
      <w:r>
        <w:rPr>
          <w:rFonts w:eastAsia="Times New Roman" w:cs="Arial"/>
          <w:sz w:val="16"/>
          <w:szCs w:val="16"/>
          <w:lang w:eastAsia="nl-NL"/>
        </w:rPr>
        <w:t xml:space="preserve"> </w:t>
      </w:r>
      <w:r w:rsidRPr="00A11B08">
        <w:rPr>
          <w:rFonts w:eastAsia="Times New Roman" w:cs="Arial"/>
          <w:sz w:val="16"/>
          <w:szCs w:val="16"/>
          <w:lang w:eastAsia="nl-NL"/>
        </w:rPr>
        <w:t xml:space="preserve">WILLCO Plus wordt tijdens </w:t>
      </w:r>
      <w:r w:rsidR="00D43A30">
        <w:rPr>
          <w:rFonts w:eastAsia="Times New Roman" w:cs="Arial"/>
          <w:sz w:val="16"/>
          <w:szCs w:val="16"/>
          <w:lang w:eastAsia="nl-NL"/>
        </w:rPr>
        <w:t xml:space="preserve">de productie bij </w:t>
      </w:r>
      <w:r w:rsidRPr="00A11B08">
        <w:rPr>
          <w:rFonts w:eastAsia="Times New Roman" w:cs="Arial"/>
          <w:sz w:val="16"/>
          <w:szCs w:val="16"/>
          <w:lang w:eastAsia="nl-NL"/>
        </w:rPr>
        <w:t xml:space="preserve">het mengproces toegevoegd aan de WILLCO </w:t>
      </w:r>
      <w:proofErr w:type="spellStart"/>
      <w:r w:rsidRPr="00A11B08">
        <w:rPr>
          <w:rFonts w:eastAsia="Times New Roman" w:cs="Arial"/>
          <w:sz w:val="16"/>
          <w:szCs w:val="16"/>
          <w:lang w:eastAsia="nl-NL"/>
        </w:rPr>
        <w:t>Silicoonharssierpleister</w:t>
      </w:r>
      <w:proofErr w:type="spellEnd"/>
      <w:r w:rsidRPr="00A11B08">
        <w:rPr>
          <w:rFonts w:eastAsia="Times New Roman" w:cs="Arial"/>
          <w:sz w:val="16"/>
          <w:szCs w:val="16"/>
          <w:lang w:eastAsia="nl-NL"/>
        </w:rPr>
        <w:t>.</w:t>
      </w:r>
    </w:p>
    <w:p w:rsidR="00147CE4" w:rsidRPr="001633C0" w:rsidRDefault="00147CE4" w:rsidP="007B526A">
      <w:pPr>
        <w:pStyle w:val="Lijstalinea"/>
        <w:numPr>
          <w:ilvl w:val="0"/>
          <w:numId w:val="3"/>
        </w:numPr>
        <w:spacing w:after="0" w:line="240" w:lineRule="auto"/>
        <w:ind w:left="360"/>
        <w:jc w:val="both"/>
        <w:rPr>
          <w:rFonts w:cs="Arial"/>
          <w:sz w:val="16"/>
          <w:szCs w:val="16"/>
          <w:u w:val="single"/>
        </w:rPr>
      </w:pPr>
      <w:r w:rsidRPr="001633C0">
        <w:rPr>
          <w:rFonts w:cs="Arial"/>
          <w:i/>
          <w:sz w:val="16"/>
          <w:szCs w:val="16"/>
          <w:u w:val="single"/>
        </w:rPr>
        <w:t xml:space="preserve">WILLCO Perimeter Isolatieplaat afgewerkt met de WILLCO </w:t>
      </w:r>
      <w:proofErr w:type="spellStart"/>
      <w:r w:rsidRPr="001633C0">
        <w:rPr>
          <w:rFonts w:cs="Arial"/>
          <w:i/>
          <w:sz w:val="16"/>
          <w:szCs w:val="16"/>
          <w:u w:val="single"/>
        </w:rPr>
        <w:t>Natursteinputz</w:t>
      </w:r>
      <w:proofErr w:type="spellEnd"/>
      <w:r w:rsidRPr="001633C0">
        <w:rPr>
          <w:rFonts w:cs="Arial"/>
          <w:sz w:val="16"/>
          <w:szCs w:val="16"/>
          <w:u w:val="single"/>
        </w:rPr>
        <w:t>.</w:t>
      </w:r>
    </w:p>
    <w:p w:rsidR="00147CE4" w:rsidRDefault="00147CE4" w:rsidP="007B526A">
      <w:pPr>
        <w:spacing w:after="0" w:line="240" w:lineRule="auto"/>
        <w:ind w:left="348"/>
        <w:jc w:val="both"/>
        <w:rPr>
          <w:rFonts w:cs="Arial"/>
          <w:sz w:val="16"/>
          <w:szCs w:val="16"/>
        </w:rPr>
      </w:pPr>
      <w:r w:rsidRPr="00C25168">
        <w:rPr>
          <w:rFonts w:cs="Arial"/>
          <w:sz w:val="16"/>
          <w:szCs w:val="16"/>
        </w:rPr>
        <w:t xml:space="preserve">Uitvlakken van de WILLCO Perimeter Isolatieplaten met de </w:t>
      </w:r>
      <w:r w:rsidRPr="005A48A3">
        <w:rPr>
          <w:rFonts w:cs="Arial"/>
          <w:b/>
          <w:sz w:val="16"/>
          <w:szCs w:val="16"/>
        </w:rPr>
        <w:t>WILLCO Kleef- en Uitvlakkingsmortel S</w:t>
      </w:r>
      <w:r w:rsidRPr="00C25168">
        <w:rPr>
          <w:rFonts w:cs="Arial"/>
          <w:sz w:val="16"/>
          <w:szCs w:val="16"/>
        </w:rPr>
        <w:t>.</w:t>
      </w:r>
      <w:r>
        <w:t xml:space="preserve"> </w:t>
      </w:r>
      <w:r w:rsidRPr="00C25168">
        <w:rPr>
          <w:rFonts w:cs="Arial"/>
          <w:sz w:val="16"/>
          <w:szCs w:val="16"/>
        </w:rPr>
        <w:t>De WILLCO Kleef- en Uitvlakkingsmortel S gelijkmatig verdelen op de isolatieplaten. Aansluitend de WILLCO Glasvezel Wit Fijn met minimum 10 cm overlapping</w:t>
      </w:r>
      <w:r>
        <w:rPr>
          <w:rFonts w:cs="Arial"/>
          <w:sz w:val="16"/>
          <w:szCs w:val="16"/>
        </w:rPr>
        <w:t xml:space="preserve"> </w:t>
      </w:r>
      <w:r w:rsidRPr="00BA3AB3">
        <w:rPr>
          <w:rFonts w:cs="Arial"/>
          <w:sz w:val="16"/>
          <w:szCs w:val="16"/>
        </w:rPr>
        <w:t xml:space="preserve">in de uitvlakkingsmortel duwen en daarna </w:t>
      </w:r>
      <w:r w:rsidRPr="00A77E3F">
        <w:rPr>
          <w:rFonts w:cs="Arial"/>
          <w:b/>
          <w:sz w:val="16"/>
          <w:szCs w:val="16"/>
        </w:rPr>
        <w:t>“nat in nat”</w:t>
      </w:r>
      <w:r w:rsidRPr="00BA3AB3">
        <w:rPr>
          <w:rFonts w:cs="Arial"/>
          <w:sz w:val="16"/>
          <w:szCs w:val="16"/>
        </w:rPr>
        <w:t xml:space="preserve"> een tweede laag uitvlakkingsmortel</w:t>
      </w:r>
      <w:r>
        <w:rPr>
          <w:rFonts w:cs="Arial"/>
          <w:sz w:val="16"/>
          <w:szCs w:val="16"/>
        </w:rPr>
        <w:t xml:space="preserve"> </w:t>
      </w:r>
      <w:r w:rsidRPr="00A77E3F">
        <w:rPr>
          <w:rFonts w:cs="Arial"/>
          <w:sz w:val="16"/>
          <w:szCs w:val="16"/>
        </w:rPr>
        <w:t xml:space="preserve">aanbrengen zodanig dat een effen laag bekomen wordt. </w:t>
      </w:r>
      <w:r w:rsidRPr="00527C96">
        <w:rPr>
          <w:rFonts w:cs="Arial"/>
          <w:sz w:val="16"/>
          <w:szCs w:val="16"/>
        </w:rPr>
        <w:t xml:space="preserve">Als bescherming tegen hoekscheuren </w:t>
      </w:r>
      <w:r w:rsidR="00FF0844">
        <w:rPr>
          <w:rFonts w:cs="Arial"/>
          <w:sz w:val="16"/>
          <w:szCs w:val="16"/>
        </w:rPr>
        <w:t>onder</w:t>
      </w:r>
      <w:r w:rsidRPr="00527C96">
        <w:rPr>
          <w:rFonts w:cs="Arial"/>
          <w:sz w:val="16"/>
          <w:szCs w:val="16"/>
        </w:rPr>
        <w:t xml:space="preserve">aan raam- en deuropeningen moet er </w:t>
      </w:r>
      <w:r w:rsidRPr="00527C96">
        <w:rPr>
          <w:rFonts w:cs="Arial"/>
          <w:b/>
          <w:sz w:val="16"/>
          <w:szCs w:val="16"/>
        </w:rPr>
        <w:t>WILLCO Diagonaal Glasvezel</w:t>
      </w:r>
      <w:r w:rsidRPr="00527C96">
        <w:rPr>
          <w:rFonts w:cs="Arial"/>
          <w:sz w:val="16"/>
          <w:szCs w:val="16"/>
        </w:rPr>
        <w:t xml:space="preserve"> gebruikt worden onder de gangbare glasvezelbewapening</w:t>
      </w:r>
      <w:r w:rsidR="003174B7">
        <w:rPr>
          <w:rFonts w:cs="Arial"/>
          <w:sz w:val="16"/>
          <w:szCs w:val="16"/>
        </w:rPr>
        <w:t xml:space="preserve"> </w:t>
      </w:r>
      <w:r w:rsidRPr="00527C96">
        <w:rPr>
          <w:rFonts w:cs="Arial"/>
          <w:sz w:val="16"/>
          <w:szCs w:val="16"/>
        </w:rPr>
        <w:t>(zie WILLCO Detailtekening 8.2).</w:t>
      </w:r>
      <w:r>
        <w:rPr>
          <w:rFonts w:cs="Arial"/>
          <w:sz w:val="16"/>
          <w:szCs w:val="16"/>
        </w:rPr>
        <w:t xml:space="preserve"> </w:t>
      </w:r>
      <w:r w:rsidRPr="00A77E3F">
        <w:rPr>
          <w:rFonts w:cs="Arial"/>
          <w:sz w:val="16"/>
          <w:szCs w:val="16"/>
        </w:rPr>
        <w:t>De totale laagdikte op WILLCO Perimeter</w:t>
      </w:r>
      <w:r>
        <w:rPr>
          <w:rFonts w:cs="Arial"/>
          <w:sz w:val="16"/>
          <w:szCs w:val="16"/>
        </w:rPr>
        <w:t xml:space="preserve"> </w:t>
      </w:r>
      <w:r w:rsidRPr="00A77E3F">
        <w:rPr>
          <w:rFonts w:cs="Arial"/>
          <w:sz w:val="16"/>
          <w:szCs w:val="16"/>
        </w:rPr>
        <w:t>Isolatieplaten moet minimaal 5 mm zijn.</w:t>
      </w:r>
      <w:r>
        <w:rPr>
          <w:rFonts w:cs="Arial"/>
          <w:sz w:val="16"/>
          <w:szCs w:val="16"/>
        </w:rPr>
        <w:t xml:space="preserve"> </w:t>
      </w:r>
    </w:p>
    <w:p w:rsidR="00147CE4" w:rsidRPr="00A77E3F" w:rsidRDefault="00147CE4" w:rsidP="007B526A">
      <w:pPr>
        <w:spacing w:after="0" w:line="240" w:lineRule="auto"/>
        <w:ind w:firstLine="360"/>
        <w:jc w:val="both"/>
        <w:rPr>
          <w:sz w:val="16"/>
          <w:szCs w:val="16"/>
        </w:rPr>
      </w:pPr>
      <w:r w:rsidRPr="00A77E3F">
        <w:rPr>
          <w:sz w:val="16"/>
          <w:szCs w:val="16"/>
        </w:rPr>
        <w:t>Voor het verkleven en bewapenen van de WILLCO Perimeter Isolatieplaten ligt het verbruik</w:t>
      </w:r>
      <w:r>
        <w:rPr>
          <w:sz w:val="16"/>
          <w:szCs w:val="16"/>
        </w:rPr>
        <w:t xml:space="preserve"> </w:t>
      </w:r>
      <w:r w:rsidRPr="00A77E3F">
        <w:rPr>
          <w:sz w:val="16"/>
          <w:szCs w:val="16"/>
        </w:rPr>
        <w:t>op ongeveer 10 – 12 kg/m</w:t>
      </w:r>
      <w:r w:rsidRPr="0023271F">
        <w:rPr>
          <w:sz w:val="16"/>
          <w:szCs w:val="16"/>
          <w:vertAlign w:val="superscript"/>
        </w:rPr>
        <w:t>2</w:t>
      </w:r>
    </w:p>
    <w:p w:rsidR="00147CE4" w:rsidRPr="001F4584" w:rsidRDefault="00147CE4" w:rsidP="007B526A">
      <w:pPr>
        <w:spacing w:after="0" w:line="240" w:lineRule="auto"/>
        <w:jc w:val="both"/>
        <w:rPr>
          <w:rFonts w:cs="Arial"/>
          <w:sz w:val="16"/>
          <w:szCs w:val="16"/>
        </w:rPr>
      </w:pPr>
    </w:p>
    <w:p w:rsidR="00147CE4" w:rsidRPr="00E43CC5" w:rsidRDefault="00147CE4" w:rsidP="007B526A">
      <w:pPr>
        <w:pStyle w:val="Lijstalinea"/>
        <w:spacing w:after="0" w:line="240" w:lineRule="auto"/>
        <w:ind w:left="348"/>
        <w:jc w:val="both"/>
        <w:rPr>
          <w:rFonts w:cs="Arial"/>
          <w:i/>
          <w:iCs/>
          <w:sz w:val="16"/>
          <w:szCs w:val="16"/>
        </w:rPr>
      </w:pPr>
      <w:r w:rsidRPr="00E43CC5">
        <w:rPr>
          <w:rFonts w:cs="Arial"/>
          <w:sz w:val="16"/>
          <w:szCs w:val="16"/>
        </w:rPr>
        <w:t xml:space="preserve">Als bewapening van de WILLCO Isolatieplaten gebruikt men de </w:t>
      </w:r>
      <w:r w:rsidRPr="00E43CC5">
        <w:rPr>
          <w:rFonts w:cs="Arial"/>
          <w:b/>
          <w:sz w:val="16"/>
          <w:szCs w:val="16"/>
        </w:rPr>
        <w:t>WILLCO Glasvezel Wit Fijn</w:t>
      </w:r>
      <w:r w:rsidRPr="00E43CC5">
        <w:rPr>
          <w:rFonts w:cs="Arial"/>
          <w:sz w:val="16"/>
          <w:szCs w:val="16"/>
        </w:rPr>
        <w:t>.</w:t>
      </w:r>
    </w:p>
    <w:p w:rsidR="00147CE4" w:rsidRPr="001F4584" w:rsidRDefault="00147CE4" w:rsidP="007B526A">
      <w:pPr>
        <w:spacing w:after="0" w:line="240" w:lineRule="auto"/>
        <w:ind w:left="348"/>
        <w:jc w:val="both"/>
        <w:rPr>
          <w:rFonts w:cs="Arial"/>
          <w:iCs/>
          <w:sz w:val="16"/>
          <w:szCs w:val="16"/>
        </w:rPr>
      </w:pPr>
      <w:r w:rsidRPr="001F4584">
        <w:rPr>
          <w:rFonts w:cs="Arial"/>
          <w:iCs/>
          <w:sz w:val="16"/>
          <w:szCs w:val="16"/>
        </w:rPr>
        <w:t>De WILLCO Glasvezel Wit Fijn bestaat uit 81 % glasvezel en 19 % alkalibestendige coating.</w:t>
      </w:r>
    </w:p>
    <w:p w:rsidR="00147CE4" w:rsidRPr="001F4584" w:rsidRDefault="00147CE4" w:rsidP="007B526A">
      <w:pPr>
        <w:spacing w:after="0" w:line="240" w:lineRule="auto"/>
        <w:ind w:left="348"/>
        <w:jc w:val="both"/>
        <w:rPr>
          <w:rFonts w:cs="Arial"/>
          <w:iCs/>
          <w:sz w:val="16"/>
          <w:szCs w:val="16"/>
        </w:rPr>
      </w:pPr>
      <w:r>
        <w:rPr>
          <w:rFonts w:cs="Arial"/>
          <w:iCs/>
          <w:sz w:val="16"/>
          <w:szCs w:val="16"/>
        </w:rPr>
        <w:t>Gewicht ruw net</w:t>
      </w:r>
      <w:r w:rsidRPr="001F4584">
        <w:rPr>
          <w:rFonts w:cs="Arial"/>
          <w:iCs/>
          <w:sz w:val="16"/>
          <w:szCs w:val="16"/>
        </w:rPr>
        <w:t>: 125 gr/m²</w:t>
      </w:r>
    </w:p>
    <w:p w:rsidR="00147CE4" w:rsidRPr="001F4584" w:rsidRDefault="00147CE4" w:rsidP="007B526A">
      <w:pPr>
        <w:spacing w:after="0" w:line="240" w:lineRule="auto"/>
        <w:ind w:left="348"/>
        <w:jc w:val="both"/>
        <w:rPr>
          <w:rFonts w:cs="Arial"/>
          <w:iCs/>
          <w:sz w:val="16"/>
          <w:szCs w:val="16"/>
        </w:rPr>
      </w:pPr>
      <w:r>
        <w:rPr>
          <w:rFonts w:cs="Arial"/>
          <w:iCs/>
          <w:sz w:val="16"/>
          <w:szCs w:val="16"/>
        </w:rPr>
        <w:t>Gewicht afgewerkt net</w:t>
      </w:r>
      <w:r w:rsidRPr="001F4584">
        <w:rPr>
          <w:rFonts w:cs="Arial"/>
          <w:iCs/>
          <w:sz w:val="16"/>
          <w:szCs w:val="16"/>
        </w:rPr>
        <w:t>: 155 gr/m²</w:t>
      </w:r>
    </w:p>
    <w:p w:rsidR="00147CE4" w:rsidRPr="001F4584" w:rsidRDefault="00147CE4" w:rsidP="007B526A">
      <w:pPr>
        <w:spacing w:after="0" w:line="240" w:lineRule="auto"/>
        <w:ind w:left="348"/>
        <w:jc w:val="both"/>
        <w:rPr>
          <w:rFonts w:cs="Arial"/>
          <w:iCs/>
          <w:sz w:val="16"/>
          <w:szCs w:val="16"/>
        </w:rPr>
      </w:pPr>
      <w:r>
        <w:rPr>
          <w:rFonts w:cs="Arial"/>
          <w:iCs/>
          <w:sz w:val="16"/>
          <w:szCs w:val="16"/>
        </w:rPr>
        <w:t>Grootte van de mazen</w:t>
      </w:r>
      <w:r w:rsidRPr="001F4584">
        <w:rPr>
          <w:rFonts w:cs="Arial"/>
          <w:iCs/>
          <w:sz w:val="16"/>
          <w:szCs w:val="16"/>
        </w:rPr>
        <w:t xml:space="preserve">: </w:t>
      </w:r>
      <w:smartTag w:uri="urn:schemas-microsoft-com:office:smarttags" w:element="metricconverter">
        <w:smartTagPr>
          <w:attr w:name="ProductID" w:val="4,15 mm"/>
        </w:smartTagPr>
        <w:r w:rsidRPr="001F4584">
          <w:rPr>
            <w:rFonts w:cs="Arial"/>
            <w:iCs/>
            <w:sz w:val="16"/>
            <w:szCs w:val="16"/>
          </w:rPr>
          <w:t>4,15 mm</w:t>
        </w:r>
      </w:smartTag>
      <w:r w:rsidRPr="001F4584">
        <w:rPr>
          <w:rFonts w:cs="Arial"/>
          <w:iCs/>
          <w:sz w:val="16"/>
          <w:szCs w:val="16"/>
        </w:rPr>
        <w:t xml:space="preserve"> x </w:t>
      </w:r>
      <w:smartTag w:uri="urn:schemas-microsoft-com:office:smarttags" w:element="metricconverter">
        <w:smartTagPr>
          <w:attr w:name="ProductID" w:val="3,80 mm"/>
        </w:smartTagPr>
        <w:r w:rsidRPr="001F4584">
          <w:rPr>
            <w:rFonts w:cs="Arial"/>
            <w:iCs/>
            <w:sz w:val="16"/>
            <w:szCs w:val="16"/>
          </w:rPr>
          <w:t>3,80 mm</w:t>
        </w:r>
      </w:smartTag>
    </w:p>
    <w:p w:rsidR="00147CE4" w:rsidRDefault="00147CE4" w:rsidP="007B526A">
      <w:pPr>
        <w:spacing w:after="0" w:line="240" w:lineRule="auto"/>
        <w:ind w:left="348"/>
        <w:jc w:val="both"/>
        <w:rPr>
          <w:rFonts w:cs="Arial"/>
          <w:iCs/>
          <w:sz w:val="16"/>
          <w:szCs w:val="16"/>
        </w:rPr>
      </w:pPr>
      <w:r>
        <w:rPr>
          <w:rFonts w:cs="Arial"/>
          <w:iCs/>
          <w:sz w:val="16"/>
          <w:szCs w:val="16"/>
        </w:rPr>
        <w:t>Kleur: wit</w:t>
      </w:r>
    </w:p>
    <w:p w:rsidR="003174B7" w:rsidRDefault="003174B7" w:rsidP="007B526A">
      <w:pPr>
        <w:spacing w:after="0" w:line="240" w:lineRule="auto"/>
        <w:ind w:left="348"/>
        <w:jc w:val="both"/>
        <w:rPr>
          <w:rFonts w:cs="Arial"/>
          <w:iCs/>
          <w:sz w:val="16"/>
          <w:szCs w:val="16"/>
        </w:rPr>
      </w:pPr>
    </w:p>
    <w:p w:rsidR="005D7DDF" w:rsidRPr="00A32CF9" w:rsidRDefault="005D7DDF" w:rsidP="007B526A">
      <w:pPr>
        <w:spacing w:after="0" w:line="240" w:lineRule="auto"/>
        <w:ind w:left="348"/>
        <w:jc w:val="both"/>
        <w:rPr>
          <w:rFonts w:cs="Arial"/>
          <w:i/>
          <w:iCs/>
          <w:sz w:val="16"/>
          <w:szCs w:val="16"/>
        </w:rPr>
      </w:pPr>
      <w:r w:rsidRPr="00A32CF9">
        <w:rPr>
          <w:rFonts w:cs="Arial"/>
          <w:sz w:val="16"/>
          <w:szCs w:val="16"/>
        </w:rPr>
        <w:t xml:space="preserve">Aanbrengen van de </w:t>
      </w:r>
      <w:r w:rsidRPr="00A32CF9">
        <w:rPr>
          <w:rFonts w:cs="Arial"/>
          <w:b/>
          <w:sz w:val="16"/>
          <w:szCs w:val="16"/>
        </w:rPr>
        <w:t>WILLCO Voorstrijk</w:t>
      </w:r>
      <w:r w:rsidRPr="00A32CF9">
        <w:rPr>
          <w:rFonts w:cs="Arial"/>
          <w:sz w:val="16"/>
          <w:szCs w:val="16"/>
        </w:rPr>
        <w:t xml:space="preserve"> in dezelfde kleur als de </w:t>
      </w:r>
      <w:proofErr w:type="spellStart"/>
      <w:r w:rsidRPr="00A32CF9">
        <w:rPr>
          <w:rFonts w:cs="Arial"/>
          <w:sz w:val="16"/>
          <w:szCs w:val="16"/>
        </w:rPr>
        <w:t>afwerkingslaag</w:t>
      </w:r>
      <w:proofErr w:type="spellEnd"/>
      <w:r w:rsidRPr="00A32CF9">
        <w:rPr>
          <w:rFonts w:cs="Arial"/>
          <w:sz w:val="16"/>
          <w:szCs w:val="16"/>
        </w:rPr>
        <w:t>.</w:t>
      </w:r>
    </w:p>
    <w:p w:rsidR="005D7DDF" w:rsidRPr="00A5054C" w:rsidRDefault="005D7DDF" w:rsidP="007B526A">
      <w:pPr>
        <w:pStyle w:val="Lijstalinea"/>
        <w:spacing w:after="0" w:line="240" w:lineRule="auto"/>
        <w:ind w:left="351"/>
        <w:jc w:val="both"/>
        <w:rPr>
          <w:rFonts w:cs="Arial"/>
          <w:sz w:val="16"/>
          <w:szCs w:val="16"/>
        </w:rPr>
      </w:pPr>
      <w:r w:rsidRPr="00A5054C">
        <w:rPr>
          <w:rFonts w:cs="Arial"/>
          <w:sz w:val="16"/>
          <w:szCs w:val="16"/>
        </w:rPr>
        <w:t xml:space="preserve">De WILLCO Voorstrijk is een draagkrachtige </w:t>
      </w:r>
      <w:proofErr w:type="spellStart"/>
      <w:r w:rsidRPr="00A5054C">
        <w:rPr>
          <w:rFonts w:cs="Arial"/>
          <w:sz w:val="16"/>
          <w:szCs w:val="16"/>
        </w:rPr>
        <w:t>dispersievoorstrijk</w:t>
      </w:r>
      <w:proofErr w:type="spellEnd"/>
      <w:r w:rsidRPr="00A5054C">
        <w:rPr>
          <w:rFonts w:cs="Arial"/>
          <w:sz w:val="16"/>
          <w:szCs w:val="16"/>
        </w:rPr>
        <w:t xml:space="preserve"> met een hoge vul- en </w:t>
      </w:r>
      <w:proofErr w:type="spellStart"/>
      <w:r w:rsidRPr="00A5054C">
        <w:rPr>
          <w:rFonts w:cs="Arial"/>
          <w:sz w:val="16"/>
          <w:szCs w:val="16"/>
        </w:rPr>
        <w:t>dekkracht</w:t>
      </w:r>
      <w:proofErr w:type="spellEnd"/>
      <w:r w:rsidRPr="00A5054C">
        <w:rPr>
          <w:rFonts w:cs="Arial"/>
          <w:sz w:val="16"/>
          <w:szCs w:val="16"/>
        </w:rPr>
        <w:t xml:space="preserve">. </w:t>
      </w:r>
      <w:r>
        <w:rPr>
          <w:rFonts w:cs="Arial"/>
          <w:sz w:val="16"/>
          <w:szCs w:val="16"/>
        </w:rPr>
        <w:t xml:space="preserve">Zonder weekmakers, </w:t>
      </w:r>
      <w:r w:rsidRPr="00A5054C">
        <w:rPr>
          <w:rFonts w:cs="Arial"/>
          <w:sz w:val="16"/>
          <w:szCs w:val="16"/>
        </w:rPr>
        <w:t>dampdoorlatend, slagregendicht, bestand tegen industriële vervuiling. Natuurlijke droging dankzij verdamping.</w:t>
      </w:r>
    </w:p>
    <w:p w:rsidR="005D7DDF" w:rsidRDefault="005D7DDF" w:rsidP="007B526A">
      <w:pPr>
        <w:spacing w:after="0" w:line="240" w:lineRule="auto"/>
        <w:ind w:left="351"/>
        <w:jc w:val="both"/>
        <w:rPr>
          <w:rFonts w:cs="Arial"/>
          <w:sz w:val="16"/>
          <w:szCs w:val="16"/>
        </w:rPr>
      </w:pPr>
      <w:r>
        <w:rPr>
          <w:rFonts w:cs="Arial"/>
          <w:sz w:val="16"/>
          <w:szCs w:val="16"/>
        </w:rPr>
        <w:t>Dichtheid: o</w:t>
      </w:r>
      <w:r w:rsidRPr="008D1EE7">
        <w:rPr>
          <w:rFonts w:cs="Arial"/>
          <w:sz w:val="16"/>
          <w:szCs w:val="16"/>
        </w:rPr>
        <w:t>ngeveer 1,43 g/cm</w:t>
      </w:r>
      <w:r w:rsidRPr="008D1EE7">
        <w:rPr>
          <w:rFonts w:cs="Arial"/>
          <w:sz w:val="16"/>
          <w:szCs w:val="16"/>
          <w:vertAlign w:val="superscript"/>
        </w:rPr>
        <w:t>3</w:t>
      </w:r>
      <w:r w:rsidRPr="008D1EE7">
        <w:rPr>
          <w:rFonts w:cs="Arial"/>
          <w:sz w:val="16"/>
          <w:szCs w:val="16"/>
        </w:rPr>
        <w:t xml:space="preserve"> </w:t>
      </w:r>
    </w:p>
    <w:p w:rsidR="005D7DDF" w:rsidRDefault="005D7DDF" w:rsidP="007B526A">
      <w:pPr>
        <w:spacing w:after="0" w:line="240" w:lineRule="auto"/>
        <w:ind w:left="351"/>
        <w:jc w:val="both"/>
        <w:rPr>
          <w:rFonts w:cs="Arial"/>
          <w:sz w:val="16"/>
          <w:szCs w:val="16"/>
        </w:rPr>
      </w:pPr>
      <w:r w:rsidRPr="008D1EE7">
        <w:rPr>
          <w:rFonts w:cs="Arial"/>
          <w:sz w:val="16"/>
          <w:szCs w:val="16"/>
        </w:rPr>
        <w:t>VOC-gehalte</w:t>
      </w:r>
      <w:r>
        <w:rPr>
          <w:rFonts w:cs="Arial"/>
          <w:sz w:val="16"/>
          <w:szCs w:val="16"/>
        </w:rPr>
        <w:t>:</w:t>
      </w:r>
      <w:r w:rsidRPr="008D1EE7">
        <w:rPr>
          <w:rFonts w:cs="Arial"/>
          <w:sz w:val="16"/>
          <w:szCs w:val="16"/>
        </w:rPr>
        <w:t xml:space="preserve"> EU-grenswaarde voor dit product (Cat. A/g): 30 g/l</w:t>
      </w:r>
      <w:r>
        <w:rPr>
          <w:rFonts w:cs="Arial"/>
          <w:sz w:val="16"/>
          <w:szCs w:val="16"/>
        </w:rPr>
        <w:t>.</w:t>
      </w:r>
      <w:r w:rsidRPr="008D1EE7">
        <w:rPr>
          <w:rFonts w:cs="Arial"/>
          <w:sz w:val="16"/>
          <w:szCs w:val="16"/>
        </w:rPr>
        <w:t xml:space="preserve"> Dit product bevat 11,6 g/l. </w:t>
      </w:r>
    </w:p>
    <w:p w:rsidR="005D7DDF" w:rsidRDefault="005D7DDF" w:rsidP="007B526A">
      <w:pPr>
        <w:spacing w:after="0" w:line="240" w:lineRule="auto"/>
        <w:ind w:left="351"/>
        <w:jc w:val="both"/>
        <w:rPr>
          <w:rFonts w:cs="Arial"/>
          <w:sz w:val="16"/>
          <w:szCs w:val="16"/>
        </w:rPr>
      </w:pPr>
      <w:r w:rsidRPr="008D1EE7">
        <w:rPr>
          <w:rFonts w:cs="Arial"/>
          <w:sz w:val="16"/>
          <w:szCs w:val="16"/>
        </w:rPr>
        <w:t>Bindmiddel</w:t>
      </w:r>
      <w:r>
        <w:rPr>
          <w:rFonts w:cs="Arial"/>
          <w:sz w:val="16"/>
          <w:szCs w:val="16"/>
        </w:rPr>
        <w:t>:</w:t>
      </w:r>
      <w:r w:rsidRPr="008D1EE7">
        <w:rPr>
          <w:rFonts w:cs="Arial"/>
          <w:sz w:val="16"/>
          <w:szCs w:val="16"/>
        </w:rPr>
        <w:t xml:space="preserve"> </w:t>
      </w:r>
      <w:r>
        <w:rPr>
          <w:rFonts w:cs="Arial"/>
          <w:sz w:val="16"/>
          <w:szCs w:val="16"/>
        </w:rPr>
        <w:t>k</w:t>
      </w:r>
      <w:r w:rsidRPr="008D1EE7">
        <w:rPr>
          <w:rFonts w:cs="Arial"/>
          <w:sz w:val="16"/>
          <w:szCs w:val="16"/>
        </w:rPr>
        <w:t>unststof-</w:t>
      </w:r>
      <w:proofErr w:type="spellStart"/>
      <w:r w:rsidRPr="008D1EE7">
        <w:rPr>
          <w:rFonts w:cs="Arial"/>
          <w:sz w:val="16"/>
          <w:szCs w:val="16"/>
        </w:rPr>
        <w:t>mengpolymerisaat</w:t>
      </w:r>
      <w:proofErr w:type="spellEnd"/>
      <w:r w:rsidRPr="008D1EE7">
        <w:rPr>
          <w:rFonts w:cs="Arial"/>
          <w:sz w:val="16"/>
          <w:szCs w:val="16"/>
        </w:rPr>
        <w:t xml:space="preserve"> </w:t>
      </w:r>
    </w:p>
    <w:p w:rsidR="005D7DDF" w:rsidRDefault="005D7DDF" w:rsidP="007B526A">
      <w:pPr>
        <w:spacing w:after="0" w:line="240" w:lineRule="auto"/>
        <w:ind w:left="351"/>
        <w:jc w:val="both"/>
        <w:rPr>
          <w:rFonts w:cs="Arial"/>
          <w:sz w:val="16"/>
          <w:szCs w:val="16"/>
        </w:rPr>
      </w:pPr>
      <w:r w:rsidRPr="008D1EE7">
        <w:rPr>
          <w:rFonts w:cs="Arial"/>
          <w:sz w:val="16"/>
          <w:szCs w:val="16"/>
        </w:rPr>
        <w:t xml:space="preserve">Samenstelling volgens </w:t>
      </w:r>
      <w:proofErr w:type="spellStart"/>
      <w:r w:rsidRPr="008D1EE7">
        <w:rPr>
          <w:rFonts w:cs="Arial"/>
          <w:sz w:val="16"/>
          <w:szCs w:val="16"/>
        </w:rPr>
        <w:t>VdL</w:t>
      </w:r>
      <w:proofErr w:type="spellEnd"/>
      <w:r w:rsidRPr="008D1EE7">
        <w:rPr>
          <w:rFonts w:cs="Arial"/>
          <w:sz w:val="16"/>
          <w:szCs w:val="16"/>
        </w:rPr>
        <w:t>-richtlijn</w:t>
      </w:r>
      <w:r>
        <w:rPr>
          <w:rFonts w:cs="Arial"/>
          <w:sz w:val="16"/>
          <w:szCs w:val="16"/>
        </w:rPr>
        <w:t>:</w:t>
      </w:r>
      <w:r w:rsidRPr="008D1EE7">
        <w:rPr>
          <w:rFonts w:cs="Arial"/>
          <w:sz w:val="16"/>
          <w:szCs w:val="16"/>
        </w:rPr>
        <w:t xml:space="preserve"> </w:t>
      </w:r>
      <w:proofErr w:type="spellStart"/>
      <w:r>
        <w:rPr>
          <w:rFonts w:cs="Arial"/>
          <w:sz w:val="16"/>
          <w:szCs w:val="16"/>
        </w:rPr>
        <w:t>mengpolymerisaat</w:t>
      </w:r>
      <w:proofErr w:type="spellEnd"/>
      <w:r>
        <w:rPr>
          <w:rFonts w:cs="Arial"/>
          <w:sz w:val="16"/>
          <w:szCs w:val="16"/>
        </w:rPr>
        <w:t>, ti</w:t>
      </w:r>
      <w:r w:rsidRPr="008D1EE7">
        <w:rPr>
          <w:rFonts w:cs="Arial"/>
          <w:sz w:val="16"/>
          <w:szCs w:val="16"/>
        </w:rPr>
        <w:t>taandioxide,</w:t>
      </w:r>
      <w:r>
        <w:rPr>
          <w:rFonts w:cs="Arial"/>
          <w:sz w:val="16"/>
          <w:szCs w:val="16"/>
        </w:rPr>
        <w:t xml:space="preserve"> silicaat en carbonaat vulstoffen, kwartszand, additi</w:t>
      </w:r>
      <w:r w:rsidRPr="008D1EE7">
        <w:rPr>
          <w:rFonts w:cs="Arial"/>
          <w:sz w:val="16"/>
          <w:szCs w:val="16"/>
        </w:rPr>
        <w:t xml:space="preserve">even &amp; bewaarmiddelen. Bevat als bewaarmiddelen: </w:t>
      </w:r>
      <w:proofErr w:type="spellStart"/>
      <w:r w:rsidRPr="008D1EE7">
        <w:rPr>
          <w:rFonts w:cs="Arial"/>
          <w:sz w:val="16"/>
          <w:szCs w:val="16"/>
        </w:rPr>
        <w:t>benzisothiazolinon</w:t>
      </w:r>
      <w:proofErr w:type="spellEnd"/>
      <w:r w:rsidRPr="008D1EE7">
        <w:rPr>
          <w:rFonts w:cs="Arial"/>
          <w:sz w:val="16"/>
          <w:szCs w:val="16"/>
        </w:rPr>
        <w:t xml:space="preserve"> en </w:t>
      </w:r>
      <w:proofErr w:type="spellStart"/>
      <w:r w:rsidRPr="008D1EE7">
        <w:rPr>
          <w:rFonts w:cs="Arial"/>
          <w:sz w:val="16"/>
          <w:szCs w:val="16"/>
        </w:rPr>
        <w:t>methylisothiazolinon</w:t>
      </w:r>
      <w:proofErr w:type="spellEnd"/>
      <w:r w:rsidRPr="008D1EE7">
        <w:rPr>
          <w:rFonts w:cs="Arial"/>
          <w:sz w:val="16"/>
          <w:szCs w:val="16"/>
        </w:rPr>
        <w:t xml:space="preserve">. </w:t>
      </w:r>
    </w:p>
    <w:p w:rsidR="005D7DDF" w:rsidRDefault="005D7DDF" w:rsidP="007B526A">
      <w:pPr>
        <w:spacing w:after="0" w:line="240" w:lineRule="auto"/>
        <w:ind w:left="351"/>
        <w:jc w:val="both"/>
        <w:rPr>
          <w:rFonts w:cs="Arial"/>
          <w:sz w:val="16"/>
          <w:szCs w:val="16"/>
        </w:rPr>
      </w:pPr>
      <w:r w:rsidRPr="008D1EE7">
        <w:rPr>
          <w:rFonts w:cs="Arial"/>
          <w:sz w:val="16"/>
          <w:szCs w:val="16"/>
        </w:rPr>
        <w:t>Structuur</w:t>
      </w:r>
      <w:r>
        <w:rPr>
          <w:rFonts w:cs="Arial"/>
          <w:sz w:val="16"/>
          <w:szCs w:val="16"/>
        </w:rPr>
        <w:t>: k</w:t>
      </w:r>
      <w:r w:rsidRPr="008D1EE7">
        <w:rPr>
          <w:rFonts w:cs="Arial"/>
          <w:sz w:val="16"/>
          <w:szCs w:val="16"/>
        </w:rPr>
        <w:t xml:space="preserve">orrelig, zanderig </w:t>
      </w:r>
    </w:p>
    <w:p w:rsidR="005D7DDF" w:rsidRDefault="005D7DDF" w:rsidP="007B526A">
      <w:pPr>
        <w:spacing w:after="0" w:line="240" w:lineRule="auto"/>
        <w:ind w:left="351"/>
        <w:jc w:val="both"/>
        <w:rPr>
          <w:rFonts w:cs="Arial"/>
          <w:sz w:val="16"/>
          <w:szCs w:val="16"/>
        </w:rPr>
      </w:pPr>
      <w:r w:rsidRPr="008D1EE7">
        <w:rPr>
          <w:rFonts w:cs="Arial"/>
          <w:sz w:val="16"/>
          <w:szCs w:val="16"/>
        </w:rPr>
        <w:t>Glansgraad</w:t>
      </w:r>
      <w:r>
        <w:rPr>
          <w:rFonts w:cs="Arial"/>
          <w:sz w:val="16"/>
          <w:szCs w:val="16"/>
        </w:rPr>
        <w:t>: m</w:t>
      </w:r>
      <w:r w:rsidRPr="008D1EE7">
        <w:rPr>
          <w:rFonts w:cs="Arial"/>
          <w:sz w:val="16"/>
          <w:szCs w:val="16"/>
        </w:rPr>
        <w:t xml:space="preserve">at </w:t>
      </w:r>
    </w:p>
    <w:p w:rsidR="005D7DDF" w:rsidRPr="008D1EE7" w:rsidRDefault="005D7DDF" w:rsidP="007B526A">
      <w:pPr>
        <w:pStyle w:val="Lijstalinea"/>
        <w:spacing w:after="0" w:line="240" w:lineRule="auto"/>
        <w:ind w:left="351"/>
        <w:jc w:val="both"/>
        <w:rPr>
          <w:rFonts w:cs="Arial"/>
          <w:sz w:val="16"/>
          <w:szCs w:val="16"/>
        </w:rPr>
      </w:pPr>
      <w:r>
        <w:rPr>
          <w:rFonts w:cs="Arial"/>
          <w:sz w:val="16"/>
          <w:szCs w:val="16"/>
        </w:rPr>
        <w:t>Verdunning: w</w:t>
      </w:r>
      <w:r w:rsidRPr="008D1EE7">
        <w:rPr>
          <w:rFonts w:cs="Arial"/>
          <w:sz w:val="16"/>
          <w:szCs w:val="16"/>
        </w:rPr>
        <w:t>ater</w:t>
      </w:r>
    </w:p>
    <w:p w:rsidR="005D7DDF" w:rsidRPr="00A5054C" w:rsidRDefault="005D7DDF" w:rsidP="007B526A">
      <w:pPr>
        <w:pStyle w:val="Lijstalinea"/>
        <w:spacing w:after="0" w:line="240" w:lineRule="auto"/>
        <w:ind w:left="351"/>
        <w:jc w:val="both"/>
        <w:rPr>
          <w:rFonts w:cs="Arial"/>
          <w:sz w:val="16"/>
          <w:szCs w:val="16"/>
        </w:rPr>
      </w:pPr>
      <w:r w:rsidRPr="00A5054C">
        <w:rPr>
          <w:rFonts w:cs="Arial"/>
          <w:sz w:val="16"/>
          <w:szCs w:val="16"/>
        </w:rPr>
        <w:t>Verbruik: 150 à 250 ml/m² voor één laag</w:t>
      </w:r>
    </w:p>
    <w:p w:rsidR="003174B7" w:rsidRDefault="005D7DDF" w:rsidP="007B526A">
      <w:pPr>
        <w:spacing w:after="0" w:line="240" w:lineRule="auto"/>
        <w:ind w:left="348"/>
        <w:jc w:val="both"/>
        <w:rPr>
          <w:rFonts w:cs="Arial"/>
          <w:sz w:val="16"/>
          <w:szCs w:val="16"/>
        </w:rPr>
      </w:pPr>
      <w:r w:rsidRPr="00A5054C">
        <w:rPr>
          <w:rFonts w:cs="Arial"/>
          <w:sz w:val="16"/>
          <w:szCs w:val="16"/>
        </w:rPr>
        <w:t>De WILLCO Voorstrijk mag afhankelijk van de zuigkracht van de ondergrond met maximaal 5% water verdund worden. De WILLCO Voorstrijk voldoende dekkend aanbrengen met borstel of rol.</w:t>
      </w:r>
    </w:p>
    <w:p w:rsidR="003174B7" w:rsidRDefault="003174B7" w:rsidP="003174B7">
      <w:pPr>
        <w:spacing w:after="0" w:line="240" w:lineRule="auto"/>
        <w:ind w:left="708"/>
        <w:jc w:val="both"/>
        <w:rPr>
          <w:rFonts w:cs="Arial"/>
          <w:sz w:val="16"/>
          <w:szCs w:val="16"/>
        </w:rPr>
      </w:pPr>
    </w:p>
    <w:p w:rsidR="003174B7" w:rsidRPr="003174B7" w:rsidRDefault="003174B7" w:rsidP="007B526A">
      <w:pPr>
        <w:spacing w:after="0" w:line="240" w:lineRule="auto"/>
        <w:ind w:left="348"/>
        <w:jc w:val="both"/>
        <w:rPr>
          <w:rFonts w:cs="Arial"/>
          <w:sz w:val="16"/>
          <w:szCs w:val="16"/>
        </w:rPr>
      </w:pPr>
      <w:r w:rsidRPr="003174B7">
        <w:rPr>
          <w:rFonts w:cs="Arial"/>
          <w:sz w:val="16"/>
          <w:szCs w:val="16"/>
        </w:rPr>
        <w:lastRenderedPageBreak/>
        <w:t>Na droging van de WILLCO Voorstrijk, ten vro</w:t>
      </w:r>
      <w:r>
        <w:rPr>
          <w:rFonts w:cs="Arial"/>
          <w:sz w:val="16"/>
          <w:szCs w:val="16"/>
        </w:rPr>
        <w:t xml:space="preserve">egste na 6 uur, wordt de WILLCO </w:t>
      </w:r>
      <w:proofErr w:type="spellStart"/>
      <w:r w:rsidRPr="003174B7">
        <w:rPr>
          <w:rFonts w:cs="Arial"/>
          <w:sz w:val="16"/>
          <w:szCs w:val="16"/>
        </w:rPr>
        <w:t>Natursteinputz</w:t>
      </w:r>
      <w:proofErr w:type="spellEnd"/>
      <w:r w:rsidRPr="003174B7">
        <w:rPr>
          <w:rFonts w:cs="Arial"/>
          <w:sz w:val="16"/>
          <w:szCs w:val="16"/>
        </w:rPr>
        <w:t xml:space="preserve"> aangebracht in één laag met een roestvrij stalen spaan. De</w:t>
      </w:r>
      <w:r>
        <w:rPr>
          <w:rFonts w:cs="Arial"/>
          <w:sz w:val="16"/>
          <w:szCs w:val="16"/>
        </w:rPr>
        <w:t xml:space="preserve"> WILLCO </w:t>
      </w:r>
      <w:proofErr w:type="spellStart"/>
      <w:r>
        <w:rPr>
          <w:rFonts w:cs="Arial"/>
          <w:sz w:val="16"/>
          <w:szCs w:val="16"/>
        </w:rPr>
        <w:t>Natursteinputz</w:t>
      </w:r>
      <w:proofErr w:type="spellEnd"/>
      <w:r>
        <w:rPr>
          <w:rFonts w:cs="Arial"/>
          <w:sz w:val="16"/>
          <w:szCs w:val="16"/>
        </w:rPr>
        <w:t xml:space="preserve"> </w:t>
      </w:r>
      <w:r w:rsidRPr="003174B7">
        <w:rPr>
          <w:rFonts w:cs="Arial"/>
          <w:sz w:val="16"/>
          <w:szCs w:val="16"/>
        </w:rPr>
        <w:t>effenen op het moment dat het melkachtig uitzicht verdwijnt.</w:t>
      </w:r>
    </w:p>
    <w:p w:rsidR="00147CE4" w:rsidRDefault="00147CE4" w:rsidP="007B526A">
      <w:pPr>
        <w:spacing w:after="0" w:line="240" w:lineRule="auto"/>
        <w:jc w:val="both"/>
        <w:rPr>
          <w:rFonts w:cs="Arial"/>
          <w:iCs/>
          <w:sz w:val="16"/>
          <w:szCs w:val="16"/>
        </w:rPr>
      </w:pPr>
    </w:p>
    <w:p w:rsidR="00147CE4" w:rsidRPr="007034D9" w:rsidRDefault="00147CE4" w:rsidP="007B526A">
      <w:pPr>
        <w:spacing w:after="0" w:line="240" w:lineRule="auto"/>
        <w:ind w:left="348"/>
        <w:jc w:val="both"/>
        <w:rPr>
          <w:i/>
          <w:iCs/>
          <w:sz w:val="16"/>
        </w:rPr>
      </w:pPr>
      <w:r w:rsidRPr="007034D9">
        <w:rPr>
          <w:sz w:val="16"/>
        </w:rPr>
        <w:t xml:space="preserve">Aanbrengen van de </w:t>
      </w:r>
      <w:r w:rsidRPr="007034D9">
        <w:rPr>
          <w:b/>
          <w:sz w:val="16"/>
        </w:rPr>
        <w:t xml:space="preserve">WILLCO </w:t>
      </w:r>
      <w:proofErr w:type="spellStart"/>
      <w:r w:rsidRPr="007034D9">
        <w:rPr>
          <w:b/>
          <w:sz w:val="16"/>
        </w:rPr>
        <w:t>Natursteinputz</w:t>
      </w:r>
      <w:proofErr w:type="spellEnd"/>
      <w:r w:rsidRPr="007034D9">
        <w:rPr>
          <w:sz w:val="16"/>
        </w:rPr>
        <w:t xml:space="preserve"> in korreldikte en kleur naar keuze.</w:t>
      </w:r>
    </w:p>
    <w:p w:rsidR="005D7DDF" w:rsidRPr="007363D7" w:rsidRDefault="00246E51" w:rsidP="007B526A">
      <w:pPr>
        <w:spacing w:after="0" w:line="240" w:lineRule="auto"/>
        <w:ind w:left="348"/>
        <w:jc w:val="both"/>
        <w:rPr>
          <w:rFonts w:cs="Arial"/>
          <w:sz w:val="16"/>
          <w:szCs w:val="16"/>
        </w:rPr>
      </w:pPr>
      <w:r w:rsidRPr="00246E51">
        <w:rPr>
          <w:rFonts w:cs="Arial"/>
          <w:sz w:val="16"/>
          <w:szCs w:val="16"/>
        </w:rPr>
        <w:t xml:space="preserve">Een gebruiksklare, organisch gebonden </w:t>
      </w:r>
      <w:proofErr w:type="spellStart"/>
      <w:r w:rsidRPr="00246E51">
        <w:rPr>
          <w:rFonts w:cs="Arial"/>
          <w:sz w:val="16"/>
          <w:szCs w:val="16"/>
        </w:rPr>
        <w:t>kunstharssierpleiste</w:t>
      </w:r>
      <w:r>
        <w:rPr>
          <w:rFonts w:cs="Arial"/>
          <w:sz w:val="16"/>
          <w:szCs w:val="16"/>
        </w:rPr>
        <w:t>r</w:t>
      </w:r>
      <w:proofErr w:type="spellEnd"/>
      <w:r>
        <w:rPr>
          <w:rFonts w:cs="Arial"/>
          <w:sz w:val="16"/>
          <w:szCs w:val="16"/>
        </w:rPr>
        <w:t xml:space="preserve"> volgens DIN EN 15824 op basis </w:t>
      </w:r>
      <w:r w:rsidRPr="00246E51">
        <w:rPr>
          <w:rFonts w:cs="Arial"/>
          <w:sz w:val="16"/>
          <w:szCs w:val="16"/>
        </w:rPr>
        <w:t>van gekleurde kwartskorrels. Voor binnen en buiten. Weersbestendig, slagregendich</w:t>
      </w:r>
      <w:r>
        <w:rPr>
          <w:rFonts w:cs="Arial"/>
          <w:sz w:val="16"/>
          <w:szCs w:val="16"/>
        </w:rPr>
        <w:t xml:space="preserve">t, dampdoorlatend, </w:t>
      </w:r>
      <w:r w:rsidRPr="00246E51">
        <w:rPr>
          <w:rFonts w:cs="Arial"/>
          <w:sz w:val="16"/>
          <w:szCs w:val="16"/>
        </w:rPr>
        <w:t xml:space="preserve">zonder weekmakers, </w:t>
      </w:r>
      <w:proofErr w:type="spellStart"/>
      <w:r w:rsidRPr="00246E51">
        <w:rPr>
          <w:rFonts w:cs="Arial"/>
          <w:sz w:val="16"/>
          <w:szCs w:val="16"/>
        </w:rPr>
        <w:t>onverzeepbaar</w:t>
      </w:r>
      <w:proofErr w:type="spellEnd"/>
      <w:r w:rsidRPr="00246E51">
        <w:rPr>
          <w:rFonts w:cs="Arial"/>
          <w:sz w:val="16"/>
          <w:szCs w:val="16"/>
        </w:rPr>
        <w:t>, spanningsarm en bestand tegen industrië</w:t>
      </w:r>
      <w:r>
        <w:rPr>
          <w:rFonts w:cs="Arial"/>
          <w:sz w:val="16"/>
          <w:szCs w:val="16"/>
        </w:rPr>
        <w:t xml:space="preserve">le </w:t>
      </w:r>
      <w:r w:rsidRPr="00246E51">
        <w:rPr>
          <w:rFonts w:cs="Arial"/>
          <w:sz w:val="16"/>
          <w:szCs w:val="16"/>
        </w:rPr>
        <w:t>vervuiling. Hoge stoot- en krasvastheid. Natuurlijke droging dankzij verdamping.</w:t>
      </w:r>
    </w:p>
    <w:p w:rsidR="005D7DDF"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Kleur</w:t>
      </w:r>
      <w:r>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r>
        <w:rPr>
          <w:rFonts w:eastAsia="Times New Roman" w:cs="Times New Roman"/>
          <w:sz w:val="16"/>
          <w:szCs w:val="16"/>
          <w:lang w:val="nl-NL" w:eastAsia="nl-NL"/>
        </w:rPr>
        <w:t>a</w:t>
      </w:r>
      <w:r w:rsidRPr="005D7DDF">
        <w:rPr>
          <w:rFonts w:eastAsia="Times New Roman" w:cs="Times New Roman"/>
          <w:sz w:val="16"/>
          <w:szCs w:val="16"/>
          <w:lang w:val="nl-NL" w:eastAsia="nl-NL"/>
        </w:rPr>
        <w:t xml:space="preserve">ntraciet grijs </w:t>
      </w:r>
    </w:p>
    <w:p w:rsidR="005D7DDF" w:rsidRDefault="005D7DDF" w:rsidP="007B526A">
      <w:pPr>
        <w:spacing w:after="0" w:line="240" w:lineRule="auto"/>
        <w:ind w:left="348"/>
        <w:jc w:val="both"/>
        <w:rPr>
          <w:rFonts w:eastAsia="Times New Roman" w:cs="Times New Roman"/>
          <w:sz w:val="16"/>
          <w:szCs w:val="16"/>
          <w:lang w:val="nl-NL" w:eastAsia="nl-NL"/>
        </w:rPr>
      </w:pPr>
      <w:r>
        <w:rPr>
          <w:rFonts w:eastAsia="Times New Roman" w:cs="Times New Roman"/>
          <w:sz w:val="16"/>
          <w:szCs w:val="16"/>
          <w:lang w:val="nl-NL" w:eastAsia="nl-NL"/>
        </w:rPr>
        <w:t>Specifi</w:t>
      </w:r>
      <w:r w:rsidRPr="005D7DDF">
        <w:rPr>
          <w:rFonts w:eastAsia="Times New Roman" w:cs="Times New Roman"/>
          <w:sz w:val="16"/>
          <w:szCs w:val="16"/>
          <w:lang w:val="nl-NL" w:eastAsia="nl-NL"/>
        </w:rPr>
        <w:t>ek gewicht</w:t>
      </w:r>
      <w:r>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r>
        <w:rPr>
          <w:rFonts w:eastAsia="Times New Roman" w:cs="Times New Roman"/>
          <w:sz w:val="16"/>
          <w:szCs w:val="16"/>
          <w:lang w:val="nl-NL" w:eastAsia="nl-NL"/>
        </w:rPr>
        <w:t>o</w:t>
      </w:r>
      <w:r w:rsidRPr="005D7DDF">
        <w:rPr>
          <w:rFonts w:eastAsia="Times New Roman" w:cs="Times New Roman"/>
          <w:sz w:val="16"/>
          <w:szCs w:val="16"/>
          <w:lang w:val="nl-NL" w:eastAsia="nl-NL"/>
        </w:rPr>
        <w:t xml:space="preserve">ngeveer 1,7 kg/l </w:t>
      </w:r>
    </w:p>
    <w:p w:rsidR="005D7DDF"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Bindmiddel</w:t>
      </w:r>
      <w:r>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r>
        <w:rPr>
          <w:rFonts w:eastAsia="Times New Roman" w:cs="Times New Roman"/>
          <w:sz w:val="16"/>
          <w:szCs w:val="16"/>
          <w:lang w:val="nl-NL" w:eastAsia="nl-NL"/>
        </w:rPr>
        <w:t>z</w:t>
      </w:r>
      <w:r w:rsidRPr="005D7DDF">
        <w:rPr>
          <w:rFonts w:eastAsia="Times New Roman" w:cs="Times New Roman"/>
          <w:sz w:val="16"/>
          <w:szCs w:val="16"/>
          <w:lang w:val="nl-NL" w:eastAsia="nl-NL"/>
        </w:rPr>
        <w:t xml:space="preserve">uiver acrylaat-dispersie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Verdunning</w:t>
      </w:r>
      <w:r>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r>
        <w:rPr>
          <w:rFonts w:eastAsia="Times New Roman" w:cs="Times New Roman"/>
          <w:sz w:val="16"/>
          <w:szCs w:val="16"/>
          <w:lang w:val="nl-NL" w:eastAsia="nl-NL"/>
        </w:rPr>
        <w:t>w</w:t>
      </w:r>
      <w:r w:rsidRPr="005D7DDF">
        <w:rPr>
          <w:rFonts w:eastAsia="Times New Roman" w:cs="Times New Roman"/>
          <w:sz w:val="16"/>
          <w:szCs w:val="16"/>
          <w:lang w:val="nl-NL" w:eastAsia="nl-NL"/>
        </w:rPr>
        <w:t xml:space="preserve">ater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pH-waarde</w:t>
      </w:r>
      <w:r w:rsidR="007363D7">
        <w:rPr>
          <w:rFonts w:eastAsia="Times New Roman" w:cs="Times New Roman"/>
          <w:sz w:val="16"/>
          <w:szCs w:val="16"/>
          <w:lang w:val="nl-NL" w:eastAsia="nl-NL"/>
        </w:rPr>
        <w:t>:</w:t>
      </w:r>
      <w:r w:rsidRPr="005D7DDF">
        <w:rPr>
          <w:rFonts w:eastAsia="Times New Roman" w:cs="Times New Roman"/>
          <w:sz w:val="16"/>
          <w:szCs w:val="16"/>
          <w:lang w:val="nl-NL" w:eastAsia="nl-NL"/>
        </w:rPr>
        <w:t xml:space="preserve"> 8-9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Glansgraad</w:t>
      </w:r>
      <w:r w:rsidR="007363D7">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r w:rsidR="007363D7">
        <w:rPr>
          <w:rFonts w:eastAsia="Times New Roman" w:cs="Times New Roman"/>
          <w:sz w:val="16"/>
          <w:szCs w:val="16"/>
          <w:lang w:val="nl-NL" w:eastAsia="nl-NL"/>
        </w:rPr>
        <w:t>m</w:t>
      </w:r>
      <w:r w:rsidRPr="005D7DDF">
        <w:rPr>
          <w:rFonts w:eastAsia="Times New Roman" w:cs="Times New Roman"/>
          <w:sz w:val="16"/>
          <w:szCs w:val="16"/>
          <w:lang w:val="nl-NL" w:eastAsia="nl-NL"/>
        </w:rPr>
        <w:t xml:space="preserve">at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Waterdampdoorlaatbaarheid</w:t>
      </w:r>
      <w:r w:rsidR="007363D7">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t>
      </w:r>
      <w:proofErr w:type="spellStart"/>
      <w:r w:rsidRPr="005D7DDF">
        <w:rPr>
          <w:rFonts w:eastAsia="Times New Roman" w:cs="Times New Roman"/>
          <w:sz w:val="16"/>
          <w:szCs w:val="16"/>
          <w:lang w:val="nl-NL" w:eastAsia="nl-NL"/>
        </w:rPr>
        <w:t>Sd</w:t>
      </w:r>
      <w:proofErr w:type="spellEnd"/>
      <w:r w:rsidRPr="005D7DDF">
        <w:rPr>
          <w:rFonts w:eastAsia="Times New Roman" w:cs="Times New Roman"/>
          <w:sz w:val="16"/>
          <w:szCs w:val="16"/>
          <w:lang w:val="nl-NL" w:eastAsia="nl-NL"/>
        </w:rPr>
        <w:t xml:space="preserve">-waarde: ± 0,2 m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Waterdoorlaatbaarheid (EN ISO 1062-3)</w:t>
      </w:r>
      <w:r w:rsidR="007363D7">
        <w:rPr>
          <w:rFonts w:eastAsia="Times New Roman" w:cs="Times New Roman"/>
          <w:sz w:val="16"/>
          <w:szCs w:val="16"/>
          <w:lang w:val="nl-NL" w:eastAsia="nl-NL"/>
        </w:rPr>
        <w:t>:</w:t>
      </w:r>
      <w:r w:rsidRPr="005D7DDF">
        <w:rPr>
          <w:rFonts w:eastAsia="Times New Roman" w:cs="Times New Roman"/>
          <w:sz w:val="16"/>
          <w:szCs w:val="16"/>
          <w:lang w:val="nl-NL" w:eastAsia="nl-NL"/>
        </w:rPr>
        <w:t xml:space="preserve"> W-waarde: ± 0,08 kg/m</w:t>
      </w:r>
      <w:r w:rsidRPr="007363D7">
        <w:rPr>
          <w:rFonts w:eastAsia="Times New Roman" w:cs="Times New Roman"/>
          <w:sz w:val="16"/>
          <w:szCs w:val="16"/>
          <w:vertAlign w:val="superscript"/>
          <w:lang w:val="nl-NL" w:eastAsia="nl-NL"/>
        </w:rPr>
        <w:t>2</w:t>
      </w:r>
      <w:r w:rsidRPr="005D7DDF">
        <w:rPr>
          <w:rFonts w:eastAsia="Times New Roman" w:cs="Times New Roman"/>
          <w:sz w:val="16"/>
          <w:szCs w:val="16"/>
          <w:lang w:val="nl-NL" w:eastAsia="nl-NL"/>
        </w:rPr>
        <w:t xml:space="preserve"> h</w:t>
      </w:r>
      <w:r w:rsidRPr="007363D7">
        <w:rPr>
          <w:rFonts w:eastAsia="Times New Roman" w:cs="Times New Roman"/>
          <w:sz w:val="16"/>
          <w:szCs w:val="16"/>
          <w:vertAlign w:val="superscript"/>
          <w:lang w:val="nl-NL" w:eastAsia="nl-NL"/>
        </w:rPr>
        <w:t xml:space="preserve">0,5 </w:t>
      </w:r>
    </w:p>
    <w:p w:rsidR="007363D7" w:rsidRDefault="005D7DDF" w:rsidP="007B526A">
      <w:pPr>
        <w:spacing w:after="0" w:line="240" w:lineRule="auto"/>
        <w:ind w:left="348"/>
        <w:jc w:val="both"/>
        <w:rPr>
          <w:rFonts w:eastAsia="Times New Roman" w:cs="Times New Roman"/>
          <w:sz w:val="16"/>
          <w:szCs w:val="16"/>
          <w:lang w:val="nl-NL" w:eastAsia="nl-NL"/>
        </w:rPr>
      </w:pPr>
      <w:r w:rsidRPr="005D7DDF">
        <w:rPr>
          <w:rFonts w:eastAsia="Times New Roman" w:cs="Times New Roman"/>
          <w:sz w:val="16"/>
          <w:szCs w:val="16"/>
          <w:lang w:val="nl-NL" w:eastAsia="nl-NL"/>
        </w:rPr>
        <w:t>Brandweerstand (DIN EN 13501-1)</w:t>
      </w:r>
      <w:r w:rsidR="007363D7">
        <w:rPr>
          <w:rFonts w:eastAsia="Times New Roman" w:cs="Times New Roman"/>
          <w:sz w:val="16"/>
          <w:szCs w:val="16"/>
          <w:lang w:val="nl-NL" w:eastAsia="nl-NL"/>
        </w:rPr>
        <w:t>:</w:t>
      </w:r>
      <w:r w:rsidRPr="005D7DDF">
        <w:rPr>
          <w:rFonts w:eastAsia="Times New Roman" w:cs="Times New Roman"/>
          <w:sz w:val="16"/>
          <w:szCs w:val="16"/>
          <w:lang w:val="nl-NL" w:eastAsia="nl-NL"/>
        </w:rPr>
        <w:t xml:space="preserve"> A2-s1 d0</w:t>
      </w:r>
    </w:p>
    <w:p w:rsidR="005D7DDF" w:rsidRPr="005D7DDF" w:rsidRDefault="007363D7" w:rsidP="007B526A">
      <w:pPr>
        <w:ind w:left="348"/>
        <w:rPr>
          <w:rFonts w:eastAsia="Times New Roman" w:cs="Times New Roman"/>
          <w:sz w:val="16"/>
          <w:szCs w:val="16"/>
          <w:lang w:val="nl-NL" w:eastAsia="nl-NL"/>
        </w:rPr>
      </w:pPr>
      <w:r>
        <w:rPr>
          <w:sz w:val="16"/>
        </w:rPr>
        <w:t>Laagdikte</w:t>
      </w:r>
      <w:r w:rsidRPr="007034D9">
        <w:rPr>
          <w:sz w:val="16"/>
        </w:rPr>
        <w:t>: korreldik</w:t>
      </w:r>
      <w:r>
        <w:rPr>
          <w:sz w:val="16"/>
        </w:rPr>
        <w:t>te</w:t>
      </w:r>
      <w:r>
        <w:rPr>
          <w:rFonts w:eastAsia="Times New Roman" w:cs="Times New Roman"/>
          <w:sz w:val="16"/>
          <w:szCs w:val="16"/>
          <w:lang w:val="nl-NL" w:eastAsia="nl-NL"/>
        </w:rPr>
        <w:br/>
      </w:r>
      <w:r w:rsidRPr="005D7DDF">
        <w:rPr>
          <w:rFonts w:eastAsia="Times New Roman" w:cs="Times New Roman"/>
          <w:sz w:val="16"/>
          <w:szCs w:val="16"/>
          <w:lang w:val="nl-NL" w:eastAsia="nl-NL"/>
        </w:rPr>
        <w:t>Verpakking : plastiek emmers van 18 kg</w:t>
      </w:r>
    </w:p>
    <w:p w:rsidR="00147CE4" w:rsidRPr="007034D9" w:rsidRDefault="00147CE4" w:rsidP="007B526A">
      <w:pPr>
        <w:pStyle w:val="Plattetekst"/>
        <w:ind w:left="348"/>
        <w:rPr>
          <w:rFonts w:asciiTheme="minorHAnsi" w:hAnsiTheme="minorHAnsi"/>
          <w:sz w:val="16"/>
          <w:szCs w:val="16"/>
        </w:rPr>
      </w:pPr>
      <w:r w:rsidRPr="007034D9">
        <w:rPr>
          <w:rFonts w:asciiTheme="minorHAnsi" w:hAnsiTheme="minorHAnsi"/>
          <w:sz w:val="16"/>
          <w:szCs w:val="16"/>
        </w:rPr>
        <w:t xml:space="preserve">De WILLCO </w:t>
      </w:r>
      <w:proofErr w:type="spellStart"/>
      <w:r w:rsidRPr="007034D9">
        <w:rPr>
          <w:rFonts w:asciiTheme="minorHAnsi" w:hAnsiTheme="minorHAnsi"/>
          <w:sz w:val="16"/>
          <w:szCs w:val="16"/>
        </w:rPr>
        <w:t>Natursteinputz</w:t>
      </w:r>
      <w:proofErr w:type="spellEnd"/>
      <w:r w:rsidRPr="007034D9">
        <w:rPr>
          <w:rFonts w:asciiTheme="minorHAnsi" w:hAnsiTheme="minorHAnsi"/>
          <w:sz w:val="16"/>
          <w:szCs w:val="16"/>
        </w:rPr>
        <w:t xml:space="preserve"> is gebruiksklaar, maar kan indien gewenst met een weinig water</w:t>
      </w:r>
      <w:r w:rsidR="00A33C14">
        <w:rPr>
          <w:rFonts w:asciiTheme="minorHAnsi" w:hAnsiTheme="minorHAnsi"/>
          <w:sz w:val="16"/>
          <w:szCs w:val="16"/>
        </w:rPr>
        <w:t xml:space="preserve"> (maximaal 1%)</w:t>
      </w:r>
      <w:r w:rsidRPr="007034D9">
        <w:rPr>
          <w:rFonts w:asciiTheme="minorHAnsi" w:hAnsiTheme="minorHAnsi"/>
          <w:sz w:val="16"/>
          <w:szCs w:val="16"/>
        </w:rPr>
        <w:t xml:space="preserve"> gemengd worden voor een betere verwerking.  </w:t>
      </w:r>
      <w:r>
        <w:rPr>
          <w:rFonts w:asciiTheme="minorHAnsi" w:hAnsiTheme="minorHAnsi"/>
          <w:sz w:val="16"/>
          <w:szCs w:val="16"/>
        </w:rPr>
        <w:t>Vooraleer te verwerken, met een mixer op trage snelheid mengen.</w:t>
      </w:r>
    </w:p>
    <w:p w:rsidR="00147CE4" w:rsidRPr="007034D9" w:rsidRDefault="00147CE4" w:rsidP="007B526A">
      <w:pPr>
        <w:pStyle w:val="Plattetekst"/>
        <w:ind w:left="348"/>
        <w:rPr>
          <w:rFonts w:asciiTheme="minorHAnsi" w:hAnsiTheme="minorHAnsi"/>
          <w:sz w:val="16"/>
          <w:szCs w:val="16"/>
        </w:rPr>
      </w:pPr>
      <w:r w:rsidRPr="007034D9">
        <w:rPr>
          <w:rFonts w:asciiTheme="minorHAnsi" w:hAnsiTheme="minorHAnsi"/>
          <w:sz w:val="16"/>
          <w:szCs w:val="16"/>
        </w:rPr>
        <w:t>Materialen met een verschillend fabricatienummer moeten ofwel apart verwerkt worden ofwel onderling goed gemengd worden.  Het fabricatienummer staat vermeld op het etiket.</w:t>
      </w:r>
    </w:p>
    <w:p w:rsidR="00147CE4" w:rsidRPr="00A33C14" w:rsidRDefault="00147CE4" w:rsidP="007B526A">
      <w:pPr>
        <w:pStyle w:val="Plattetekst"/>
        <w:ind w:left="348"/>
        <w:rPr>
          <w:rFonts w:asciiTheme="minorHAnsi" w:hAnsiTheme="minorHAnsi"/>
          <w:sz w:val="16"/>
          <w:szCs w:val="16"/>
        </w:rPr>
      </w:pPr>
      <w:r w:rsidRPr="007034D9">
        <w:rPr>
          <w:rFonts w:asciiTheme="minorHAnsi" w:hAnsiTheme="minorHAnsi"/>
          <w:sz w:val="16"/>
          <w:szCs w:val="16"/>
        </w:rPr>
        <w:t xml:space="preserve">Na droging van de WILLCO Voorstrijk, ten vroegste na 6 uur, wordt de WILLCO </w:t>
      </w:r>
      <w:proofErr w:type="spellStart"/>
      <w:r w:rsidRPr="007034D9">
        <w:rPr>
          <w:rFonts w:asciiTheme="minorHAnsi" w:hAnsiTheme="minorHAnsi"/>
          <w:sz w:val="16"/>
          <w:szCs w:val="16"/>
        </w:rPr>
        <w:t>Natursteinputz</w:t>
      </w:r>
      <w:proofErr w:type="spellEnd"/>
      <w:r w:rsidRPr="007034D9">
        <w:rPr>
          <w:rFonts w:asciiTheme="minorHAnsi" w:hAnsiTheme="minorHAnsi"/>
          <w:sz w:val="16"/>
          <w:szCs w:val="16"/>
        </w:rPr>
        <w:t xml:space="preserve"> aangebracht in één laag met een roestvrij</w:t>
      </w:r>
      <w:r w:rsidR="00D465D1">
        <w:rPr>
          <w:rFonts w:asciiTheme="minorHAnsi" w:hAnsiTheme="minorHAnsi"/>
          <w:sz w:val="16"/>
          <w:szCs w:val="16"/>
        </w:rPr>
        <w:t xml:space="preserve"> stalen spaan.  De WILLCO </w:t>
      </w:r>
      <w:proofErr w:type="spellStart"/>
      <w:r w:rsidR="00D465D1">
        <w:rPr>
          <w:rFonts w:asciiTheme="minorHAnsi" w:hAnsiTheme="minorHAnsi"/>
          <w:sz w:val="16"/>
          <w:szCs w:val="16"/>
        </w:rPr>
        <w:t>Natur</w:t>
      </w:r>
      <w:r w:rsidRPr="007034D9">
        <w:rPr>
          <w:rFonts w:asciiTheme="minorHAnsi" w:hAnsiTheme="minorHAnsi"/>
          <w:sz w:val="16"/>
          <w:szCs w:val="16"/>
        </w:rPr>
        <w:t>s</w:t>
      </w:r>
      <w:r w:rsidR="00D465D1">
        <w:rPr>
          <w:rFonts w:asciiTheme="minorHAnsi" w:hAnsiTheme="minorHAnsi"/>
          <w:sz w:val="16"/>
          <w:szCs w:val="16"/>
        </w:rPr>
        <w:t>t</w:t>
      </w:r>
      <w:r w:rsidRPr="007034D9">
        <w:rPr>
          <w:rFonts w:asciiTheme="minorHAnsi" w:hAnsiTheme="minorHAnsi"/>
          <w:sz w:val="16"/>
          <w:szCs w:val="16"/>
        </w:rPr>
        <w:t>einputz</w:t>
      </w:r>
      <w:proofErr w:type="spellEnd"/>
      <w:r w:rsidRPr="007034D9">
        <w:rPr>
          <w:rFonts w:asciiTheme="minorHAnsi" w:hAnsiTheme="minorHAnsi"/>
          <w:sz w:val="16"/>
          <w:szCs w:val="16"/>
        </w:rPr>
        <w:t xml:space="preserve"> effenen op het moment dat het melkachtig uitzicht verdwijnt.</w:t>
      </w:r>
    </w:p>
    <w:p w:rsidR="00147CE4" w:rsidRPr="008C32F4" w:rsidRDefault="00147CE4" w:rsidP="00645532">
      <w:pPr>
        <w:pStyle w:val="Plattetekst"/>
        <w:ind w:firstLine="348"/>
        <w:rPr>
          <w:rFonts w:asciiTheme="minorHAnsi" w:hAnsiTheme="minorHAnsi"/>
          <w:i/>
          <w:sz w:val="16"/>
          <w:szCs w:val="16"/>
        </w:rPr>
      </w:pPr>
      <w:bookmarkStart w:id="0" w:name="_GoBack"/>
      <w:bookmarkEnd w:id="0"/>
      <w:r w:rsidRPr="008C32F4">
        <w:rPr>
          <w:rFonts w:asciiTheme="minorHAnsi" w:hAnsiTheme="minorHAnsi"/>
          <w:bCs/>
          <w:i/>
          <w:sz w:val="16"/>
          <w:szCs w:val="16"/>
        </w:rPr>
        <w:t>Verbruik</w:t>
      </w:r>
    </w:p>
    <w:p w:rsidR="00147CE4" w:rsidRPr="007034D9" w:rsidRDefault="00A33C14" w:rsidP="007B526A">
      <w:pPr>
        <w:pStyle w:val="Plattetekst"/>
        <w:ind w:firstLine="360"/>
        <w:rPr>
          <w:rFonts w:asciiTheme="minorHAnsi" w:hAnsiTheme="minorHAnsi"/>
          <w:sz w:val="16"/>
          <w:szCs w:val="16"/>
        </w:rPr>
      </w:pPr>
      <w:r>
        <w:rPr>
          <w:rFonts w:asciiTheme="minorHAnsi" w:hAnsiTheme="minorHAnsi"/>
          <w:sz w:val="16"/>
          <w:szCs w:val="16"/>
        </w:rPr>
        <w:t>2</w:t>
      </w:r>
      <w:r w:rsidR="00645532">
        <w:rPr>
          <w:rFonts w:asciiTheme="minorHAnsi" w:hAnsiTheme="minorHAnsi"/>
          <w:sz w:val="16"/>
          <w:szCs w:val="16"/>
        </w:rPr>
        <w:t xml:space="preserve"> </w:t>
      </w:r>
      <w:r w:rsidR="00147CE4">
        <w:rPr>
          <w:rFonts w:asciiTheme="minorHAnsi" w:hAnsiTheme="minorHAnsi"/>
          <w:sz w:val="16"/>
          <w:szCs w:val="16"/>
        </w:rPr>
        <w:t xml:space="preserve">mm : </w:t>
      </w:r>
      <w:r w:rsidR="00147CE4" w:rsidRPr="007034D9">
        <w:rPr>
          <w:rFonts w:asciiTheme="minorHAnsi" w:hAnsiTheme="minorHAnsi"/>
          <w:sz w:val="16"/>
          <w:szCs w:val="16"/>
        </w:rPr>
        <w:t>4</w:t>
      </w:r>
      <w:r>
        <w:rPr>
          <w:rFonts w:asciiTheme="minorHAnsi" w:hAnsiTheme="minorHAnsi"/>
          <w:sz w:val="16"/>
          <w:szCs w:val="16"/>
        </w:rPr>
        <w:t>,5 à 5,0</w:t>
      </w:r>
      <w:r w:rsidR="00147CE4" w:rsidRPr="007034D9">
        <w:rPr>
          <w:rFonts w:asciiTheme="minorHAnsi" w:hAnsiTheme="minorHAnsi"/>
          <w:sz w:val="16"/>
          <w:szCs w:val="16"/>
        </w:rPr>
        <w:t xml:space="preserve"> kg/m²</w:t>
      </w:r>
    </w:p>
    <w:p w:rsidR="00147CE4" w:rsidRDefault="00645532" w:rsidP="007B526A">
      <w:pPr>
        <w:pStyle w:val="Plattetekst"/>
        <w:ind w:firstLine="360"/>
        <w:rPr>
          <w:rFonts w:asciiTheme="minorHAnsi" w:hAnsiTheme="minorHAnsi"/>
          <w:sz w:val="16"/>
          <w:szCs w:val="16"/>
        </w:rPr>
      </w:pPr>
      <w:r>
        <w:rPr>
          <w:rFonts w:asciiTheme="minorHAnsi" w:hAnsiTheme="minorHAnsi"/>
          <w:sz w:val="16"/>
          <w:szCs w:val="16"/>
        </w:rPr>
        <w:t xml:space="preserve">Kleur: </w:t>
      </w:r>
      <w:proofErr w:type="spellStart"/>
      <w:r w:rsidR="00147CE4">
        <w:rPr>
          <w:rFonts w:asciiTheme="minorHAnsi" w:hAnsiTheme="minorHAnsi"/>
          <w:sz w:val="16"/>
          <w:szCs w:val="16"/>
        </w:rPr>
        <w:t>Willco</w:t>
      </w:r>
      <w:proofErr w:type="spellEnd"/>
      <w:r w:rsidR="00147CE4">
        <w:rPr>
          <w:rFonts w:asciiTheme="minorHAnsi" w:hAnsiTheme="minorHAnsi"/>
          <w:sz w:val="16"/>
          <w:szCs w:val="16"/>
        </w:rPr>
        <w:t xml:space="preserve"> 61</w:t>
      </w:r>
      <w:r w:rsidR="00FF0844">
        <w:rPr>
          <w:rFonts w:asciiTheme="minorHAnsi" w:hAnsiTheme="minorHAnsi"/>
          <w:sz w:val="16"/>
          <w:szCs w:val="16"/>
        </w:rPr>
        <w:t>20</w:t>
      </w:r>
      <w:r w:rsidR="00A33C14">
        <w:rPr>
          <w:rFonts w:asciiTheme="minorHAnsi" w:hAnsiTheme="minorHAnsi"/>
          <w:sz w:val="16"/>
          <w:szCs w:val="16"/>
        </w:rPr>
        <w:t xml:space="preserve"> (</w:t>
      </w:r>
      <w:r w:rsidR="00A33C14" w:rsidRPr="00A33C14">
        <w:rPr>
          <w:rFonts w:asciiTheme="minorHAnsi" w:hAnsiTheme="minorHAnsi"/>
          <w:sz w:val="16"/>
          <w:szCs w:val="16"/>
        </w:rPr>
        <w:t>Antraciet grijs)</w:t>
      </w:r>
    </w:p>
    <w:p w:rsidR="00147CE4" w:rsidRPr="007034D9" w:rsidRDefault="00147CE4" w:rsidP="007B526A">
      <w:pPr>
        <w:pStyle w:val="Plattetekst"/>
        <w:ind w:firstLine="360"/>
        <w:rPr>
          <w:rFonts w:asciiTheme="minorHAnsi" w:hAnsiTheme="minorHAnsi"/>
          <w:sz w:val="16"/>
          <w:szCs w:val="16"/>
        </w:rPr>
      </w:pPr>
    </w:p>
    <w:p w:rsidR="00CC4C75" w:rsidRPr="00A33C14" w:rsidRDefault="00147CE4" w:rsidP="007B526A">
      <w:pPr>
        <w:pStyle w:val="Plattetekst"/>
        <w:ind w:left="348"/>
        <w:rPr>
          <w:rFonts w:asciiTheme="minorHAnsi" w:hAnsiTheme="minorHAnsi"/>
          <w:sz w:val="16"/>
          <w:szCs w:val="16"/>
        </w:rPr>
      </w:pPr>
      <w:r w:rsidRPr="007034D9">
        <w:rPr>
          <w:rFonts w:asciiTheme="minorHAnsi" w:hAnsiTheme="minorHAnsi"/>
          <w:bCs/>
          <w:sz w:val="16"/>
          <w:szCs w:val="16"/>
        </w:rPr>
        <w:t>Een hoge luchtvochtigheid of regen tijdens de verwerking kan witte vlekken geve</w:t>
      </w:r>
      <w:r>
        <w:rPr>
          <w:rFonts w:asciiTheme="minorHAnsi" w:hAnsiTheme="minorHAnsi"/>
          <w:bCs/>
          <w:sz w:val="16"/>
          <w:szCs w:val="16"/>
        </w:rPr>
        <w:t xml:space="preserve">n in de WILLCO </w:t>
      </w:r>
      <w:proofErr w:type="spellStart"/>
      <w:r>
        <w:rPr>
          <w:rFonts w:asciiTheme="minorHAnsi" w:hAnsiTheme="minorHAnsi"/>
          <w:bCs/>
          <w:sz w:val="16"/>
          <w:szCs w:val="16"/>
        </w:rPr>
        <w:t>Natursteinputz</w:t>
      </w:r>
      <w:proofErr w:type="spellEnd"/>
      <w:r>
        <w:rPr>
          <w:rFonts w:asciiTheme="minorHAnsi" w:hAnsiTheme="minorHAnsi"/>
          <w:bCs/>
          <w:sz w:val="16"/>
          <w:szCs w:val="16"/>
        </w:rPr>
        <w:t xml:space="preserve">. </w:t>
      </w:r>
      <w:r w:rsidRPr="007034D9">
        <w:rPr>
          <w:rFonts w:asciiTheme="minorHAnsi" w:hAnsiTheme="minorHAnsi"/>
          <w:bCs/>
          <w:sz w:val="16"/>
          <w:szCs w:val="16"/>
        </w:rPr>
        <w:t xml:space="preserve">Dit is een puur optisch effect dat vanzelf weer verdwijnt en heeft niets te maken met een slechte </w:t>
      </w:r>
      <w:r>
        <w:rPr>
          <w:rFonts w:asciiTheme="minorHAnsi" w:hAnsiTheme="minorHAnsi"/>
          <w:bCs/>
          <w:sz w:val="16"/>
          <w:szCs w:val="16"/>
        </w:rPr>
        <w:t xml:space="preserve">verwerking of een productfout. </w:t>
      </w:r>
      <w:r w:rsidRPr="007034D9">
        <w:rPr>
          <w:rFonts w:asciiTheme="minorHAnsi" w:hAnsiTheme="minorHAnsi"/>
          <w:bCs/>
          <w:sz w:val="16"/>
          <w:szCs w:val="16"/>
        </w:rPr>
        <w:t>Daarom de nog verse pleister b</w:t>
      </w:r>
      <w:r>
        <w:rPr>
          <w:rFonts w:asciiTheme="minorHAnsi" w:hAnsiTheme="minorHAnsi"/>
          <w:bCs/>
          <w:sz w:val="16"/>
          <w:szCs w:val="16"/>
        </w:rPr>
        <w:t xml:space="preserve">eschermen tegen regen en </w:t>
      </w:r>
      <w:r w:rsidR="00295654">
        <w:rPr>
          <w:rFonts w:asciiTheme="minorHAnsi" w:hAnsiTheme="minorHAnsi"/>
          <w:bCs/>
          <w:sz w:val="16"/>
          <w:szCs w:val="16"/>
        </w:rPr>
        <w:t>vocht</w:t>
      </w:r>
      <w:r>
        <w:rPr>
          <w:rFonts w:asciiTheme="minorHAnsi" w:hAnsiTheme="minorHAnsi"/>
          <w:sz w:val="16"/>
          <w:szCs w:val="16"/>
        </w:rPr>
        <w:t>.</w:t>
      </w:r>
      <w:r w:rsidRPr="007034D9">
        <w:rPr>
          <w:rFonts w:asciiTheme="minorHAnsi" w:hAnsiTheme="minorHAnsi"/>
          <w:sz w:val="16"/>
          <w:szCs w:val="16"/>
        </w:rPr>
        <w:t xml:space="preserve"> De droogtijd is langer bij een hoge relatieve luchtvochtigheid en/of lage temp</w:t>
      </w:r>
      <w:r>
        <w:rPr>
          <w:rFonts w:asciiTheme="minorHAnsi" w:hAnsiTheme="minorHAnsi"/>
          <w:sz w:val="16"/>
          <w:szCs w:val="16"/>
        </w:rPr>
        <w:t xml:space="preserve">eraturen. </w:t>
      </w:r>
      <w:r w:rsidRPr="007034D9">
        <w:rPr>
          <w:rFonts w:asciiTheme="minorHAnsi" w:hAnsiTheme="minorHAnsi"/>
          <w:sz w:val="16"/>
          <w:szCs w:val="16"/>
        </w:rPr>
        <w:t>Onder normale omstandigheden is de sierpleis</w:t>
      </w:r>
      <w:r>
        <w:rPr>
          <w:rFonts w:asciiTheme="minorHAnsi" w:hAnsiTheme="minorHAnsi"/>
          <w:sz w:val="16"/>
          <w:szCs w:val="16"/>
        </w:rPr>
        <w:t xml:space="preserve">ter na 2 à 3 dagen belastbaar. </w:t>
      </w:r>
      <w:r w:rsidRPr="007034D9">
        <w:rPr>
          <w:rFonts w:asciiTheme="minorHAnsi" w:hAnsiTheme="minorHAnsi"/>
          <w:sz w:val="16"/>
          <w:szCs w:val="16"/>
        </w:rPr>
        <w:t xml:space="preserve">De WILLCO </w:t>
      </w:r>
      <w:proofErr w:type="spellStart"/>
      <w:r w:rsidRPr="007034D9">
        <w:rPr>
          <w:rFonts w:asciiTheme="minorHAnsi" w:hAnsiTheme="minorHAnsi"/>
          <w:sz w:val="16"/>
          <w:szCs w:val="16"/>
        </w:rPr>
        <w:t>Natursteinputz</w:t>
      </w:r>
      <w:proofErr w:type="spellEnd"/>
      <w:r w:rsidRPr="007034D9">
        <w:rPr>
          <w:rFonts w:asciiTheme="minorHAnsi" w:hAnsiTheme="minorHAnsi"/>
          <w:sz w:val="16"/>
          <w:szCs w:val="16"/>
        </w:rPr>
        <w:t xml:space="preserve"> is afhankelijk van de weersomstandigheden pas na 7 à 14 dagen volledig uitgehard.</w:t>
      </w:r>
    </w:p>
    <w:sectPr w:rsidR="00CC4C75" w:rsidRPr="00A33C14">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494" w:rsidRDefault="00C52494" w:rsidP="00E77031">
      <w:pPr>
        <w:spacing w:after="0" w:line="240" w:lineRule="auto"/>
      </w:pPr>
      <w:r>
        <w:separator/>
      </w:r>
    </w:p>
  </w:endnote>
  <w:endnote w:type="continuationSeparator" w:id="0">
    <w:p w:rsidR="00C52494" w:rsidRDefault="00C52494"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494" w:rsidRDefault="00C52494" w:rsidP="00E77031">
      <w:pPr>
        <w:spacing w:after="0" w:line="240" w:lineRule="auto"/>
      </w:pPr>
      <w:r>
        <w:separator/>
      </w:r>
    </w:p>
  </w:footnote>
  <w:footnote w:type="continuationSeparator" w:id="0">
    <w:p w:rsidR="00C52494" w:rsidRDefault="00C52494"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21E32A0E"/>
    <w:multiLevelType w:val="hybridMultilevel"/>
    <w:tmpl w:val="2A880A44"/>
    <w:lvl w:ilvl="0" w:tplc="3F6A1DF2">
      <w:start w:val="1"/>
      <w:numFmt w:val="decimal"/>
      <w:lvlText w:val="%1)"/>
      <w:lvlJc w:val="left"/>
      <w:pPr>
        <w:ind w:left="720" w:hanging="360"/>
      </w:pPr>
      <w:rPr>
        <w:rFonts w:hint="default"/>
        <w:b w:val="0"/>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324B2DA9"/>
    <w:multiLevelType w:val="singleLevel"/>
    <w:tmpl w:val="CBD0748A"/>
    <w:lvl w:ilvl="0">
      <w:numFmt w:val="bullet"/>
      <w:lvlText w:val="-"/>
      <w:lvlJc w:val="left"/>
      <w:pPr>
        <w:ind w:left="720" w:hanging="360"/>
      </w:pPr>
      <w:rPr>
        <w:rFonts w:hint="default"/>
      </w:rPr>
    </w:lvl>
  </w:abstractNum>
  <w:abstractNum w:abstractNumId="3">
    <w:nsid w:val="6C7D3570"/>
    <w:multiLevelType w:val="hybridMultilevel"/>
    <w:tmpl w:val="6EBC94DE"/>
    <w:lvl w:ilvl="0" w:tplc="7A661E40">
      <w:start w:val="3"/>
      <w:numFmt w:val="decimal"/>
      <w:lvlText w:val="%1)"/>
      <w:lvlJc w:val="left"/>
      <w:pPr>
        <w:ind w:left="72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A5928"/>
    <w:rsid w:val="000D76E9"/>
    <w:rsid w:val="000E70D5"/>
    <w:rsid w:val="001017FF"/>
    <w:rsid w:val="00144B5D"/>
    <w:rsid w:val="00147CE4"/>
    <w:rsid w:val="001633C0"/>
    <w:rsid w:val="00172408"/>
    <w:rsid w:val="00194CBB"/>
    <w:rsid w:val="001B29FA"/>
    <w:rsid w:val="001C1A68"/>
    <w:rsid w:val="001E7EC9"/>
    <w:rsid w:val="001F3B76"/>
    <w:rsid w:val="001F4584"/>
    <w:rsid w:val="002271AC"/>
    <w:rsid w:val="00246E51"/>
    <w:rsid w:val="00252826"/>
    <w:rsid w:val="0027279D"/>
    <w:rsid w:val="002760BF"/>
    <w:rsid w:val="00276ACE"/>
    <w:rsid w:val="00280187"/>
    <w:rsid w:val="002816B4"/>
    <w:rsid w:val="0028211C"/>
    <w:rsid w:val="00295654"/>
    <w:rsid w:val="00296398"/>
    <w:rsid w:val="002C5342"/>
    <w:rsid w:val="003174B7"/>
    <w:rsid w:val="0033521E"/>
    <w:rsid w:val="00342DF4"/>
    <w:rsid w:val="003975E7"/>
    <w:rsid w:val="003B7519"/>
    <w:rsid w:val="003D1541"/>
    <w:rsid w:val="004519B0"/>
    <w:rsid w:val="00486A28"/>
    <w:rsid w:val="004A04F4"/>
    <w:rsid w:val="004C62F4"/>
    <w:rsid w:val="004F2D08"/>
    <w:rsid w:val="00502EE3"/>
    <w:rsid w:val="005245D6"/>
    <w:rsid w:val="00553C21"/>
    <w:rsid w:val="00584CF8"/>
    <w:rsid w:val="00597F7C"/>
    <w:rsid w:val="005D6569"/>
    <w:rsid w:val="005D7094"/>
    <w:rsid w:val="005D7DDF"/>
    <w:rsid w:val="00604980"/>
    <w:rsid w:val="00645532"/>
    <w:rsid w:val="00646D49"/>
    <w:rsid w:val="00664F3D"/>
    <w:rsid w:val="00685587"/>
    <w:rsid w:val="006B6889"/>
    <w:rsid w:val="006C6421"/>
    <w:rsid w:val="006F1D87"/>
    <w:rsid w:val="007363D7"/>
    <w:rsid w:val="00742255"/>
    <w:rsid w:val="0075633D"/>
    <w:rsid w:val="007B24BF"/>
    <w:rsid w:val="007B526A"/>
    <w:rsid w:val="0080604C"/>
    <w:rsid w:val="00815B63"/>
    <w:rsid w:val="008340B0"/>
    <w:rsid w:val="008468ED"/>
    <w:rsid w:val="00851DBB"/>
    <w:rsid w:val="00866862"/>
    <w:rsid w:val="008C1AAD"/>
    <w:rsid w:val="008C32F4"/>
    <w:rsid w:val="008D7C01"/>
    <w:rsid w:val="008E0BE8"/>
    <w:rsid w:val="00901DD2"/>
    <w:rsid w:val="009331B5"/>
    <w:rsid w:val="00942E9B"/>
    <w:rsid w:val="009738FB"/>
    <w:rsid w:val="00984A8D"/>
    <w:rsid w:val="009D3091"/>
    <w:rsid w:val="009D3519"/>
    <w:rsid w:val="00A22167"/>
    <w:rsid w:val="00A24A87"/>
    <w:rsid w:val="00A26C68"/>
    <w:rsid w:val="00A33C14"/>
    <w:rsid w:val="00A923C6"/>
    <w:rsid w:val="00AA6B31"/>
    <w:rsid w:val="00AE7EA9"/>
    <w:rsid w:val="00AF7714"/>
    <w:rsid w:val="00B01E10"/>
    <w:rsid w:val="00B719E5"/>
    <w:rsid w:val="00B82016"/>
    <w:rsid w:val="00B86AE8"/>
    <w:rsid w:val="00BB4F93"/>
    <w:rsid w:val="00BC70BE"/>
    <w:rsid w:val="00C52494"/>
    <w:rsid w:val="00C63B2A"/>
    <w:rsid w:val="00C84F9B"/>
    <w:rsid w:val="00C8632D"/>
    <w:rsid w:val="00C86FBA"/>
    <w:rsid w:val="00C925E0"/>
    <w:rsid w:val="00CC4C75"/>
    <w:rsid w:val="00D143EE"/>
    <w:rsid w:val="00D43A30"/>
    <w:rsid w:val="00D465D1"/>
    <w:rsid w:val="00D5474A"/>
    <w:rsid w:val="00D6379F"/>
    <w:rsid w:val="00DF66FC"/>
    <w:rsid w:val="00E01B08"/>
    <w:rsid w:val="00E1298D"/>
    <w:rsid w:val="00E141D2"/>
    <w:rsid w:val="00E20E29"/>
    <w:rsid w:val="00E41046"/>
    <w:rsid w:val="00E413A0"/>
    <w:rsid w:val="00E77031"/>
    <w:rsid w:val="00E87DA5"/>
    <w:rsid w:val="00EA24E7"/>
    <w:rsid w:val="00EB0128"/>
    <w:rsid w:val="00EE279A"/>
    <w:rsid w:val="00EE7A85"/>
    <w:rsid w:val="00EF01A7"/>
    <w:rsid w:val="00F42256"/>
    <w:rsid w:val="00F5452E"/>
    <w:rsid w:val="00F56102"/>
    <w:rsid w:val="00F769B4"/>
    <w:rsid w:val="00F82610"/>
    <w:rsid w:val="00F833AB"/>
    <w:rsid w:val="00FA2931"/>
    <w:rsid w:val="00FF08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7563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756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6</Pages>
  <Words>4346</Words>
  <Characters>23907</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8</cp:revision>
  <cp:lastPrinted>2017-11-17T08:18:00Z</cp:lastPrinted>
  <dcterms:created xsi:type="dcterms:W3CDTF">2018-02-09T13:25:00Z</dcterms:created>
  <dcterms:modified xsi:type="dcterms:W3CDTF">2018-05-07T14:59:00Z</dcterms:modified>
</cp:coreProperties>
</file>