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ED1EF" w14:textId="159B131E" w:rsidR="00372FBA" w:rsidRDefault="00372FBA" w:rsidP="00372FBA">
      <w:pPr>
        <w:widowControl w:val="0"/>
        <w:autoSpaceDE w:val="0"/>
        <w:autoSpaceDN w:val="0"/>
        <w:adjustRightInd w:val="0"/>
        <w:rPr>
          <w:rFonts w:ascii="Verdana" w:hAnsi="Verdana" w:cs="Verdana"/>
          <w:color w:val="000000"/>
        </w:rPr>
      </w:pPr>
      <w:r>
        <w:rPr>
          <w:rFonts w:ascii="Verdana" w:hAnsi="Verdana" w:cs="Verdana"/>
          <w:b/>
          <w:bCs/>
          <w:color w:val="000000"/>
          <w:sz w:val="36"/>
          <w:szCs w:val="36"/>
        </w:rPr>
        <w:t>Wedstrijdvoorwaarden</w:t>
      </w:r>
      <w:r>
        <w:rPr>
          <w:rFonts w:ascii="Verdana" w:hAnsi="Verdana" w:cs="Verdana"/>
          <w:color w:val="000000"/>
        </w:rPr>
        <w:t xml:space="preserve"> </w:t>
      </w:r>
      <w:proofErr w:type="spellStart"/>
      <w:r>
        <w:rPr>
          <w:rFonts w:ascii="Verdana" w:hAnsi="Verdana" w:cs="Verdana"/>
          <w:b/>
          <w:bCs/>
          <w:color w:val="000000"/>
          <w:sz w:val="36"/>
          <w:szCs w:val="36"/>
        </w:rPr>
        <w:t>Publibo</w:t>
      </w:r>
      <w:r w:rsidR="00070951">
        <w:rPr>
          <w:rFonts w:ascii="Verdana" w:hAnsi="Verdana" w:cs="Verdana"/>
          <w:b/>
          <w:bCs/>
          <w:color w:val="000000"/>
          <w:sz w:val="36"/>
          <w:szCs w:val="36"/>
        </w:rPr>
        <w:t>x</w:t>
      </w:r>
      <w:proofErr w:type="spellEnd"/>
      <w:r w:rsidR="00070951">
        <w:rPr>
          <w:rFonts w:ascii="Verdana" w:hAnsi="Verdana" w:cs="Verdana"/>
          <w:b/>
          <w:bCs/>
          <w:color w:val="000000"/>
          <w:sz w:val="36"/>
          <w:szCs w:val="36"/>
        </w:rPr>
        <w:t xml:space="preserve"> -</w:t>
      </w:r>
      <w:r>
        <w:rPr>
          <w:rFonts w:ascii="Verdana" w:hAnsi="Verdana" w:cs="Verdana"/>
          <w:b/>
          <w:bCs/>
          <w:color w:val="000000"/>
          <w:sz w:val="36"/>
          <w:szCs w:val="36"/>
        </w:rPr>
        <w:t xml:space="preserve"> </w:t>
      </w:r>
      <w:r w:rsidR="00070951">
        <w:rPr>
          <w:rFonts w:ascii="Verdana" w:hAnsi="Verdana" w:cs="Verdana"/>
          <w:b/>
          <w:bCs/>
          <w:color w:val="000000"/>
          <w:sz w:val="36"/>
          <w:szCs w:val="36"/>
        </w:rPr>
        <w:t>voorjaar 2018</w:t>
      </w:r>
      <w:r>
        <w:rPr>
          <w:rFonts w:ascii="Verdana" w:hAnsi="Verdana" w:cs="Verdana"/>
          <w:b/>
          <w:bCs/>
          <w:color w:val="000000"/>
          <w:sz w:val="36"/>
          <w:szCs w:val="36"/>
        </w:rPr>
        <w:t xml:space="preserve"> </w:t>
      </w:r>
    </w:p>
    <w:p w14:paraId="2A989DF7" w14:textId="620626C5" w:rsidR="005E492F" w:rsidRPr="00070951" w:rsidRDefault="005E492F" w:rsidP="005E492F">
      <w:pPr>
        <w:widowControl w:val="0"/>
        <w:autoSpaceDE w:val="0"/>
        <w:autoSpaceDN w:val="0"/>
        <w:adjustRightInd w:val="0"/>
        <w:rPr>
          <w:rFonts w:ascii="Verdana" w:hAnsi="Verdana" w:cs="Verdana"/>
          <w:color w:val="000000"/>
          <w:u w:color="000000"/>
        </w:rPr>
      </w:pPr>
    </w:p>
    <w:p w14:paraId="3BF0E718" w14:textId="77777777" w:rsidR="005E492F" w:rsidRDefault="005E492F" w:rsidP="005E492F">
      <w:pPr>
        <w:widowControl w:val="0"/>
        <w:autoSpaceDE w:val="0"/>
        <w:autoSpaceDN w:val="0"/>
        <w:adjustRightInd w:val="0"/>
        <w:rPr>
          <w:rFonts w:ascii="Verdana" w:hAnsi="Verdana" w:cs="Verdana"/>
          <w:color w:val="000000"/>
          <w:u w:color="000000"/>
        </w:rPr>
      </w:pPr>
      <w:proofErr w:type="gramStart"/>
      <w:r>
        <w:rPr>
          <w:rFonts w:ascii="Arial" w:hAnsi="Arial" w:cs="Arial"/>
          <w:b/>
          <w:bCs/>
          <w:color w:val="000000"/>
          <w:sz w:val="28"/>
          <w:szCs w:val="28"/>
          <w:u w:val="single" w:color="000000"/>
        </w:rPr>
        <w:t>Voorwaarden /</w:t>
      </w:r>
      <w:proofErr w:type="gramEnd"/>
      <w:r>
        <w:rPr>
          <w:rFonts w:ascii="Arial" w:hAnsi="Arial" w:cs="Arial"/>
          <w:b/>
          <w:bCs/>
          <w:color w:val="000000"/>
          <w:sz w:val="28"/>
          <w:szCs w:val="28"/>
          <w:u w:val="single" w:color="000000"/>
        </w:rPr>
        <w:t xml:space="preserve"> Reglement </w:t>
      </w:r>
    </w:p>
    <w:p w14:paraId="23DE5FCF" w14:textId="77777777" w:rsidR="005E492F" w:rsidRDefault="005E492F" w:rsidP="005E492F">
      <w:pPr>
        <w:widowControl w:val="0"/>
        <w:autoSpaceDE w:val="0"/>
        <w:autoSpaceDN w:val="0"/>
        <w:adjustRightInd w:val="0"/>
        <w:rPr>
          <w:rFonts w:ascii="Verdana" w:hAnsi="Verdana" w:cs="Verdana"/>
          <w:color w:val="000000"/>
          <w:sz w:val="18"/>
          <w:szCs w:val="18"/>
          <w:u w:color="000000"/>
        </w:rPr>
      </w:pPr>
    </w:p>
    <w:p w14:paraId="250E44BE" w14:textId="05B040F9"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 xml:space="preserve">Wedstrijdvoorwaarden van de Gouden Bon-wedstrijd. </w:t>
      </w:r>
    </w:p>
    <w:p w14:paraId="2F6FFDDF" w14:textId="77777777" w:rsidR="005E492F" w:rsidRDefault="005E492F" w:rsidP="005E492F">
      <w:pPr>
        <w:widowControl w:val="0"/>
        <w:autoSpaceDE w:val="0"/>
        <w:autoSpaceDN w:val="0"/>
        <w:adjustRightInd w:val="0"/>
        <w:rPr>
          <w:rFonts w:ascii="Verdana" w:hAnsi="Verdana" w:cs="Verdana"/>
          <w:color w:val="000000"/>
          <w:sz w:val="18"/>
          <w:szCs w:val="18"/>
          <w:u w:color="000000"/>
        </w:rPr>
      </w:pPr>
    </w:p>
    <w:p w14:paraId="766B2D79" w14:textId="77777777" w:rsidR="005E492F" w:rsidRDefault="005E492F" w:rsidP="005E492F">
      <w:pPr>
        <w:widowControl w:val="0"/>
        <w:numPr>
          <w:ilvl w:val="0"/>
          <w:numId w:val="1"/>
        </w:numPr>
        <w:tabs>
          <w:tab w:val="left" w:pos="220"/>
          <w:tab w:val="left" w:pos="720"/>
        </w:tabs>
        <w:autoSpaceDE w:val="0"/>
        <w:autoSpaceDN w:val="0"/>
        <w:adjustRightInd w:val="0"/>
        <w:ind w:hanging="720"/>
        <w:rPr>
          <w:rFonts w:ascii="Verdana" w:hAnsi="Verdana" w:cs="Verdana"/>
          <w:b/>
          <w:bCs/>
          <w:color w:val="000000"/>
          <w:sz w:val="18"/>
          <w:szCs w:val="18"/>
          <w:u w:color="000000"/>
        </w:rPr>
      </w:pPr>
      <w:r>
        <w:rPr>
          <w:rFonts w:ascii="Verdana" w:hAnsi="Verdana" w:cs="Verdana"/>
          <w:b/>
          <w:bCs/>
          <w:color w:val="000000"/>
          <w:sz w:val="18"/>
          <w:szCs w:val="18"/>
          <w:u w:color="000000"/>
        </w:rPr>
        <w:t xml:space="preserve">Algemeen </w:t>
      </w:r>
    </w:p>
    <w:p w14:paraId="08BC7684" w14:textId="77777777" w:rsidR="005E492F" w:rsidRDefault="005E492F" w:rsidP="005E492F">
      <w:pPr>
        <w:widowControl w:val="0"/>
        <w:autoSpaceDE w:val="0"/>
        <w:autoSpaceDN w:val="0"/>
        <w:adjustRightInd w:val="0"/>
        <w:ind w:left="720"/>
        <w:rPr>
          <w:rFonts w:ascii="Verdana" w:hAnsi="Verdana" w:cs="Verdana"/>
          <w:color w:val="000000"/>
          <w:sz w:val="18"/>
          <w:szCs w:val="18"/>
          <w:u w:color="000000"/>
        </w:rPr>
      </w:pPr>
    </w:p>
    <w:p w14:paraId="411B6DA9" w14:textId="211A8253"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 xml:space="preserve">1.1 Hierna volgen de voorwaarden en regels die gelden tussen de deelnemers aan de </w:t>
      </w:r>
      <w:proofErr w:type="spellStart"/>
      <w:r>
        <w:rPr>
          <w:rFonts w:ascii="Verdana" w:hAnsi="Verdana" w:cs="Verdana"/>
          <w:color w:val="000000"/>
          <w:sz w:val="18"/>
          <w:szCs w:val="18"/>
          <w:u w:color="000000"/>
        </w:rPr>
        <w:t>Publibo</w:t>
      </w:r>
      <w:r w:rsidR="00070951">
        <w:rPr>
          <w:rFonts w:ascii="Verdana" w:hAnsi="Verdana" w:cs="Verdana"/>
          <w:color w:val="000000"/>
          <w:sz w:val="18"/>
          <w:szCs w:val="18"/>
          <w:u w:color="000000"/>
        </w:rPr>
        <w:t>x</w:t>
      </w:r>
      <w:proofErr w:type="spellEnd"/>
      <w:r>
        <w:rPr>
          <w:rFonts w:ascii="Verdana" w:hAnsi="Verdana" w:cs="Verdana"/>
          <w:color w:val="000000"/>
          <w:sz w:val="18"/>
          <w:szCs w:val="18"/>
          <w:u w:color="000000"/>
        </w:rPr>
        <w:t xml:space="preserve"> wedstrijd en de organisator, bvba Promarket - </w:t>
      </w:r>
      <w:proofErr w:type="spellStart"/>
      <w:r>
        <w:rPr>
          <w:rFonts w:ascii="Verdana" w:hAnsi="Verdana" w:cs="Verdana"/>
          <w:color w:val="000000"/>
          <w:sz w:val="18"/>
          <w:szCs w:val="18"/>
          <w:u w:color="000000"/>
        </w:rPr>
        <w:t>Paleputstraat</w:t>
      </w:r>
      <w:proofErr w:type="spellEnd"/>
      <w:r>
        <w:rPr>
          <w:rFonts w:ascii="Verdana" w:hAnsi="Verdana" w:cs="Verdana"/>
          <w:color w:val="000000"/>
          <w:sz w:val="18"/>
          <w:szCs w:val="18"/>
          <w:u w:color="000000"/>
        </w:rPr>
        <w:t xml:space="preserve"> 11 - 8820 Torhout (hierna Promarket). Deelnemen houdt in dat men dit reglement onvoorwaardelijk aanvaardt. </w:t>
      </w:r>
    </w:p>
    <w:p w14:paraId="544ABFB7" w14:textId="0E65A4ED"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1.2 De wedstrijd</w:t>
      </w:r>
      <w:r w:rsidR="0070616E">
        <w:rPr>
          <w:rFonts w:ascii="Verdana" w:hAnsi="Verdana" w:cs="Verdana"/>
          <w:color w:val="000000"/>
          <w:sz w:val="18"/>
          <w:szCs w:val="18"/>
          <w:u w:color="000000"/>
        </w:rPr>
        <w:t xml:space="preserve"> in het voorjaar</w:t>
      </w:r>
      <w:r>
        <w:rPr>
          <w:rFonts w:ascii="Verdana" w:hAnsi="Verdana" w:cs="Verdana"/>
          <w:color w:val="000000"/>
          <w:sz w:val="18"/>
          <w:szCs w:val="18"/>
          <w:u w:color="000000"/>
        </w:rPr>
        <w:t xml:space="preserve"> loopt van dinsdag </w:t>
      </w:r>
      <w:r w:rsidR="00070951">
        <w:rPr>
          <w:rFonts w:ascii="Verdana" w:hAnsi="Verdana" w:cs="Verdana"/>
          <w:color w:val="000000"/>
          <w:sz w:val="18"/>
          <w:szCs w:val="18"/>
          <w:u w:color="000000"/>
        </w:rPr>
        <w:t>6</w:t>
      </w:r>
      <w:r>
        <w:rPr>
          <w:rFonts w:ascii="Verdana" w:hAnsi="Verdana" w:cs="Verdana"/>
          <w:color w:val="000000"/>
          <w:sz w:val="18"/>
          <w:szCs w:val="18"/>
          <w:u w:color="000000"/>
        </w:rPr>
        <w:t xml:space="preserve"> maart 201</w:t>
      </w:r>
      <w:r w:rsidR="00070951">
        <w:rPr>
          <w:rFonts w:ascii="Verdana" w:hAnsi="Verdana" w:cs="Verdana"/>
          <w:color w:val="000000"/>
          <w:sz w:val="18"/>
          <w:szCs w:val="18"/>
          <w:u w:color="000000"/>
        </w:rPr>
        <w:t>8</w:t>
      </w:r>
      <w:r>
        <w:rPr>
          <w:rFonts w:ascii="Verdana" w:hAnsi="Verdana" w:cs="Verdana"/>
          <w:color w:val="000000"/>
          <w:sz w:val="18"/>
          <w:szCs w:val="18"/>
          <w:u w:color="000000"/>
        </w:rPr>
        <w:t xml:space="preserve"> tot en met vrijdag 1</w:t>
      </w:r>
      <w:r w:rsidR="00070951">
        <w:rPr>
          <w:rFonts w:ascii="Verdana" w:hAnsi="Verdana" w:cs="Verdana"/>
          <w:color w:val="000000"/>
          <w:sz w:val="18"/>
          <w:szCs w:val="18"/>
          <w:u w:color="000000"/>
        </w:rPr>
        <w:t>6</w:t>
      </w:r>
      <w:r>
        <w:rPr>
          <w:rFonts w:ascii="Verdana" w:hAnsi="Verdana" w:cs="Verdana"/>
          <w:color w:val="000000"/>
          <w:sz w:val="18"/>
          <w:szCs w:val="18"/>
          <w:u w:color="000000"/>
        </w:rPr>
        <w:t xml:space="preserve"> maart 201</w:t>
      </w:r>
      <w:r w:rsidR="00070951">
        <w:rPr>
          <w:rFonts w:ascii="Verdana" w:hAnsi="Verdana" w:cs="Verdana"/>
          <w:color w:val="000000"/>
          <w:sz w:val="18"/>
          <w:szCs w:val="18"/>
          <w:u w:color="000000"/>
        </w:rPr>
        <w:t>8</w:t>
      </w:r>
      <w:r>
        <w:rPr>
          <w:rFonts w:ascii="Verdana" w:hAnsi="Verdana" w:cs="Verdana"/>
          <w:color w:val="000000"/>
          <w:sz w:val="18"/>
          <w:szCs w:val="18"/>
          <w:u w:color="000000"/>
        </w:rPr>
        <w:t xml:space="preserve">. </w:t>
      </w:r>
    </w:p>
    <w:p w14:paraId="52A9A8B8" w14:textId="3658D858"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 xml:space="preserve">1.3 De wedstrijd </w:t>
      </w:r>
      <w:r w:rsidR="0070616E">
        <w:rPr>
          <w:rFonts w:ascii="Verdana" w:hAnsi="Verdana" w:cs="Verdana"/>
          <w:color w:val="000000"/>
          <w:sz w:val="18"/>
          <w:szCs w:val="18"/>
          <w:u w:color="000000"/>
        </w:rPr>
        <w:t xml:space="preserve">in het voorjaar </w:t>
      </w:r>
      <w:r>
        <w:rPr>
          <w:rFonts w:ascii="Verdana" w:hAnsi="Verdana" w:cs="Verdana"/>
          <w:color w:val="000000"/>
          <w:sz w:val="18"/>
          <w:szCs w:val="18"/>
          <w:u w:color="000000"/>
        </w:rPr>
        <w:t>staat open voor personen met een fysiek postadres in de provincies West-Vlaanderen</w:t>
      </w:r>
      <w:r w:rsidR="0070616E">
        <w:rPr>
          <w:rFonts w:ascii="Verdana" w:hAnsi="Verdana" w:cs="Verdana"/>
          <w:color w:val="000000"/>
          <w:sz w:val="18"/>
          <w:szCs w:val="18"/>
          <w:u w:color="000000"/>
        </w:rPr>
        <w:t xml:space="preserve"> (m.u.v. van de kustgemeentes</w:t>
      </w:r>
      <w:r w:rsidR="00070951">
        <w:rPr>
          <w:rFonts w:ascii="Verdana" w:hAnsi="Verdana" w:cs="Verdana"/>
          <w:color w:val="000000"/>
          <w:sz w:val="18"/>
          <w:szCs w:val="18"/>
          <w:u w:color="000000"/>
        </w:rPr>
        <w:t xml:space="preserve"> De Panne, Koksijde, Nieuwpoort, Middelkerke, Oostende, Bredene, De Haan en Blankenberge</w:t>
      </w:r>
      <w:r w:rsidR="0070616E">
        <w:rPr>
          <w:rFonts w:ascii="Verdana" w:hAnsi="Verdana" w:cs="Verdana"/>
          <w:color w:val="000000"/>
          <w:sz w:val="18"/>
          <w:szCs w:val="18"/>
          <w:u w:color="000000"/>
        </w:rPr>
        <w:t>)</w:t>
      </w:r>
      <w:r>
        <w:rPr>
          <w:rFonts w:ascii="Verdana" w:hAnsi="Verdana" w:cs="Verdana"/>
          <w:color w:val="000000"/>
          <w:sz w:val="18"/>
          <w:szCs w:val="18"/>
          <w:u w:color="000000"/>
        </w:rPr>
        <w:t>, Oost-Vlaanderen</w:t>
      </w:r>
      <w:r w:rsidR="0070616E">
        <w:rPr>
          <w:rFonts w:ascii="Verdana" w:hAnsi="Verdana" w:cs="Verdana"/>
          <w:color w:val="000000"/>
          <w:sz w:val="18"/>
          <w:szCs w:val="18"/>
          <w:u w:color="000000"/>
        </w:rPr>
        <w:t xml:space="preserve"> (m.u.v. Stad Gent</w:t>
      </w:r>
      <w:r w:rsidR="00070951">
        <w:rPr>
          <w:rFonts w:ascii="Verdana" w:hAnsi="Verdana" w:cs="Verdana"/>
          <w:color w:val="000000"/>
          <w:sz w:val="18"/>
          <w:szCs w:val="18"/>
          <w:u w:color="000000"/>
        </w:rPr>
        <w:t xml:space="preserve"> en Zelzate</w:t>
      </w:r>
      <w:r w:rsidR="0070616E">
        <w:rPr>
          <w:rFonts w:ascii="Verdana" w:hAnsi="Verdana" w:cs="Verdana"/>
          <w:color w:val="000000"/>
          <w:sz w:val="18"/>
          <w:szCs w:val="18"/>
          <w:u w:color="000000"/>
        </w:rPr>
        <w:t>)</w:t>
      </w:r>
      <w:r w:rsidR="009F0807">
        <w:rPr>
          <w:rFonts w:ascii="Verdana" w:hAnsi="Verdana" w:cs="Verdana"/>
          <w:color w:val="000000"/>
          <w:sz w:val="18"/>
          <w:szCs w:val="18"/>
          <w:u w:color="000000"/>
        </w:rPr>
        <w:t xml:space="preserve">, </w:t>
      </w:r>
      <w:r>
        <w:rPr>
          <w:rFonts w:ascii="Verdana" w:hAnsi="Verdana" w:cs="Verdana"/>
          <w:color w:val="000000"/>
          <w:sz w:val="18"/>
          <w:szCs w:val="18"/>
          <w:u w:color="000000"/>
        </w:rPr>
        <w:t>Vlaams-Brabant</w:t>
      </w:r>
      <w:r w:rsidR="0070616E">
        <w:rPr>
          <w:rFonts w:ascii="Verdana" w:hAnsi="Verdana" w:cs="Verdana"/>
          <w:color w:val="000000"/>
          <w:sz w:val="18"/>
          <w:szCs w:val="18"/>
          <w:u w:color="000000"/>
        </w:rPr>
        <w:t xml:space="preserve"> (gemeentes: Gooik, Lennik, Roosdaal, Liedekerke, Ternat, Dilbeek, Affligem, Asse, </w:t>
      </w:r>
      <w:proofErr w:type="spellStart"/>
      <w:r w:rsidR="0070616E">
        <w:rPr>
          <w:rFonts w:ascii="Verdana" w:hAnsi="Verdana" w:cs="Verdana"/>
          <w:color w:val="000000"/>
          <w:sz w:val="18"/>
          <w:szCs w:val="18"/>
          <w:u w:color="000000"/>
        </w:rPr>
        <w:t>Zellik</w:t>
      </w:r>
      <w:proofErr w:type="spellEnd"/>
      <w:r w:rsidR="0070616E">
        <w:rPr>
          <w:rFonts w:ascii="Verdana" w:hAnsi="Verdana" w:cs="Verdana"/>
          <w:color w:val="000000"/>
          <w:sz w:val="18"/>
          <w:szCs w:val="18"/>
          <w:u w:color="000000"/>
        </w:rPr>
        <w:t>, Opwijk, Merchtem, Meise, Londerzeel, Kapelle-Op-Den-Bos</w:t>
      </w:r>
      <w:r w:rsidR="00070951">
        <w:rPr>
          <w:rFonts w:ascii="Verdana" w:hAnsi="Verdana" w:cs="Verdana"/>
          <w:color w:val="000000"/>
          <w:sz w:val="18"/>
          <w:szCs w:val="18"/>
          <w:u w:color="000000"/>
        </w:rPr>
        <w:t>, Grimbergen, Zemst, Steenokkerzeel, Boortmeerbeek, Kampenhout, Keerbergen, Haacht, Tremelo, Rotselaar, Begijnendijk, Aarschot, Holsbeek, Tielt-Winge, Scherpenheuvel-Zichem, Bekkevoort, Diest</w:t>
      </w:r>
      <w:r w:rsidR="0070616E">
        <w:rPr>
          <w:rFonts w:ascii="Verdana" w:hAnsi="Verdana" w:cs="Verdana"/>
          <w:color w:val="000000"/>
          <w:sz w:val="18"/>
          <w:szCs w:val="18"/>
          <w:u w:color="000000"/>
        </w:rPr>
        <w:t>)</w:t>
      </w:r>
      <w:r w:rsidR="009F0807">
        <w:rPr>
          <w:rFonts w:ascii="Verdana" w:hAnsi="Verdana" w:cs="Verdana"/>
          <w:color w:val="000000"/>
          <w:sz w:val="18"/>
          <w:szCs w:val="18"/>
          <w:u w:color="000000"/>
        </w:rPr>
        <w:t xml:space="preserve"> en Antwerpen (gemeentes: Hemiksem, Schelle, Niel, Aartselaar, Rumst, Edegem, Kontich, Mortsel, Hove, Lint, Borsbeek, Boechout, Wommelgem, Wijnegem, Ranst, Essen, Kalmthout, Wuustwezel, Kapellen, Brasschaat, Brecht, Rijkevorsel, Schilde, Zoersel, Malle, Beerse, Lille, Zandhoven, Vorselaar, Nijlen, Grobbendonk, Herentals, Herenthout, Berlaar, Putte, Heist Op Den Berg, Hulshout, Westerlo, Herselt).</w:t>
      </w:r>
      <w:r w:rsidR="002E014D">
        <w:rPr>
          <w:rFonts w:ascii="Verdana" w:hAnsi="Verdana" w:cs="Verdana"/>
          <w:color w:val="000000"/>
          <w:sz w:val="18"/>
          <w:szCs w:val="18"/>
          <w:u w:color="000000"/>
        </w:rPr>
        <w:t>Promarket heeft een lijst opgesteld zodat van elke Gouden Bon geweten is in welke (deel)gemeente deze is bedeeld geweest. Promarket heeft géén zicht op wie wel of geen Gouden Bon zal ontvangen, maar kan wel nagaan of de gekregen gegevens van een winnaar corresponderen met de gegevens in zijn lijst.</w:t>
      </w:r>
    </w:p>
    <w:p w14:paraId="51BA817F" w14:textId="6789AF45"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 xml:space="preserve">1.4 Over deze wedstrijd zal geen correspondentie of telefonische communicatie worden gevoerd. Enkel per e-mail en </w:t>
      </w:r>
      <w:r w:rsidR="009F0807">
        <w:rPr>
          <w:rFonts w:ascii="Verdana" w:hAnsi="Verdana" w:cs="Verdana"/>
          <w:color w:val="000000"/>
          <w:sz w:val="18"/>
          <w:szCs w:val="18"/>
          <w:u w:color="000000"/>
        </w:rPr>
        <w:t xml:space="preserve">via het wedstrijdplatform </w:t>
      </w:r>
      <w:r>
        <w:rPr>
          <w:rFonts w:ascii="Verdana" w:hAnsi="Verdana" w:cs="Verdana"/>
          <w:color w:val="000000"/>
          <w:sz w:val="18"/>
          <w:szCs w:val="18"/>
          <w:u w:color="000000"/>
        </w:rPr>
        <w:t>zal er gecommuniceerd worden door Promarket.</w:t>
      </w:r>
    </w:p>
    <w:p w14:paraId="7B06B921" w14:textId="77777777"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 xml:space="preserve">1.5 De wedstrijd is gratis en zonder aankoopverplichting en doet geen verbintenis ontstaan in hoofde van Promarket. Bijgevolg is elke aansprakelijkheid vanwege Promarket uitgesloten, inbegrepen voor technische onderbrekingen, vertragingen in het e-mailverkeer, of verlies of beschadiging van verstuurde gegevens. </w:t>
      </w:r>
    </w:p>
    <w:p w14:paraId="4BF91894" w14:textId="30DAA112"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1.6 Door aan deze wedstrijd deel te nemen aanvaardt de deelnemer alle punten van het reglement, evenals elke beslissing die de organisatoren zouden moeten nemen. Elke poging tot fraude wordt bestraft met onmiddellijke uitsluiting van de deelnemer. Druk-, spel- e</w:t>
      </w:r>
      <w:r w:rsidR="009F0807">
        <w:rPr>
          <w:rFonts w:ascii="Verdana" w:hAnsi="Verdana" w:cs="Verdana"/>
          <w:color w:val="000000"/>
          <w:sz w:val="18"/>
          <w:szCs w:val="18"/>
          <w:u w:color="000000"/>
        </w:rPr>
        <w:t xml:space="preserve">n </w:t>
      </w:r>
      <w:r>
        <w:rPr>
          <w:rFonts w:ascii="Verdana" w:hAnsi="Verdana" w:cs="Verdana"/>
          <w:color w:val="000000"/>
          <w:sz w:val="18"/>
          <w:szCs w:val="18"/>
          <w:u w:color="000000"/>
        </w:rPr>
        <w:t xml:space="preserve">zet- of andere dergelijke fouten kunnen niet ingeroepen worden als grond voor welke verplichting dan ook vanwege Promarket. Geschillen worden beslecht door de wedstrijdleiding, aangesteld door Promarket. De beslissingen zijn finaal en bindend. </w:t>
      </w:r>
    </w:p>
    <w:p w14:paraId="2E30CDB1" w14:textId="77777777"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 xml:space="preserve">1.7 Indien een bepaling van dit reglement ongeldig of </w:t>
      </w:r>
      <w:proofErr w:type="spellStart"/>
      <w:r>
        <w:rPr>
          <w:rFonts w:ascii="Verdana" w:hAnsi="Verdana" w:cs="Verdana"/>
          <w:color w:val="000000"/>
          <w:sz w:val="18"/>
          <w:szCs w:val="18"/>
          <w:u w:color="000000"/>
        </w:rPr>
        <w:t>onafdwingbaar</w:t>
      </w:r>
      <w:proofErr w:type="spellEnd"/>
      <w:r>
        <w:rPr>
          <w:rFonts w:ascii="Verdana" w:hAnsi="Verdana" w:cs="Verdana"/>
          <w:color w:val="000000"/>
          <w:sz w:val="18"/>
          <w:szCs w:val="18"/>
          <w:u w:color="000000"/>
        </w:rPr>
        <w:t xml:space="preserve"> zou worden verklaard, zal dit geen invloed hebben op de geldigheid of afdwingbaarheid van de andere bepalingen.</w:t>
      </w:r>
    </w:p>
    <w:p w14:paraId="214FD6AB" w14:textId="77777777"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 xml:space="preserve"> </w:t>
      </w:r>
    </w:p>
    <w:p w14:paraId="0EEB3005" w14:textId="77777777" w:rsidR="005E492F" w:rsidRDefault="005E492F" w:rsidP="005E492F">
      <w:pPr>
        <w:widowControl w:val="0"/>
        <w:autoSpaceDE w:val="0"/>
        <w:autoSpaceDN w:val="0"/>
        <w:adjustRightInd w:val="0"/>
        <w:rPr>
          <w:rFonts w:ascii="Verdana" w:hAnsi="Verdana" w:cs="Verdana"/>
          <w:color w:val="000000"/>
          <w:u w:color="000000"/>
        </w:rPr>
      </w:pPr>
      <w:r>
        <w:rPr>
          <w:rFonts w:ascii="Verdana" w:hAnsi="Verdana" w:cs="Verdana"/>
          <w:b/>
          <w:bCs/>
          <w:color w:val="000000"/>
          <w:sz w:val="18"/>
          <w:szCs w:val="18"/>
          <w:u w:color="000000"/>
        </w:rPr>
        <w:t xml:space="preserve">2. Deelname </w:t>
      </w:r>
    </w:p>
    <w:p w14:paraId="6F9DF7BF" w14:textId="76FF95CE"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 xml:space="preserve">2.1 Iedereen die </w:t>
      </w:r>
      <w:r w:rsidR="002E014D">
        <w:rPr>
          <w:rFonts w:ascii="Verdana" w:hAnsi="Verdana" w:cs="Verdana"/>
          <w:color w:val="000000"/>
          <w:sz w:val="18"/>
          <w:szCs w:val="18"/>
          <w:u w:color="000000"/>
        </w:rPr>
        <w:t>een genummerde (</w:t>
      </w:r>
      <w:r w:rsidR="009F0807">
        <w:rPr>
          <w:rFonts w:ascii="Verdana" w:hAnsi="Verdana" w:cs="Verdana"/>
          <w:color w:val="000000"/>
          <w:sz w:val="18"/>
          <w:szCs w:val="18"/>
          <w:u w:color="000000"/>
        </w:rPr>
        <w:t>***</w:t>
      </w:r>
      <w:r w:rsidR="002E014D">
        <w:rPr>
          <w:rFonts w:ascii="Verdana" w:hAnsi="Verdana" w:cs="Verdana"/>
          <w:color w:val="000000"/>
          <w:sz w:val="18"/>
          <w:szCs w:val="18"/>
          <w:u w:color="000000"/>
        </w:rPr>
        <w:t xml:space="preserve">***/500) Gouden Bon terugvindt in zijn </w:t>
      </w:r>
      <w:proofErr w:type="spellStart"/>
      <w:r w:rsidR="002E014D">
        <w:rPr>
          <w:rFonts w:ascii="Verdana" w:hAnsi="Verdana" w:cs="Verdana"/>
          <w:color w:val="000000"/>
          <w:sz w:val="18"/>
          <w:szCs w:val="18"/>
          <w:u w:color="000000"/>
        </w:rPr>
        <w:t>Publib</w:t>
      </w:r>
      <w:r w:rsidR="009F0807">
        <w:rPr>
          <w:rFonts w:ascii="Verdana" w:hAnsi="Verdana" w:cs="Verdana"/>
          <w:color w:val="000000"/>
          <w:sz w:val="18"/>
          <w:szCs w:val="18"/>
          <w:u w:color="000000"/>
        </w:rPr>
        <w:t>ox</w:t>
      </w:r>
      <w:proofErr w:type="spellEnd"/>
      <w:r w:rsidR="002E014D">
        <w:rPr>
          <w:rFonts w:ascii="Verdana" w:hAnsi="Verdana" w:cs="Verdana"/>
          <w:color w:val="000000"/>
          <w:sz w:val="18"/>
          <w:szCs w:val="18"/>
          <w:u w:color="000000"/>
        </w:rPr>
        <w:t xml:space="preserve">, heeft gewonnen. </w:t>
      </w:r>
    </w:p>
    <w:p w14:paraId="1A36429D" w14:textId="77777777"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 xml:space="preserve">2.2 De door de deelnemer opgegeven naam- en adresgegevens moeten overeenkomen met de echte persoonsnaam en adres van de persoon die deelneemt. Enkel wanneer de persoonsgegevens correct werden opgegeven, komt men in aanmerking voor een prijs. </w:t>
      </w:r>
    </w:p>
    <w:p w14:paraId="2EA64DFD" w14:textId="1803F344"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2.3 Een deeln</w:t>
      </w:r>
      <w:r w:rsidR="002E014D">
        <w:rPr>
          <w:rFonts w:ascii="Verdana" w:hAnsi="Verdana" w:cs="Verdana"/>
          <w:color w:val="000000"/>
          <w:sz w:val="18"/>
          <w:szCs w:val="18"/>
          <w:u w:color="000000"/>
        </w:rPr>
        <w:t>emer kan slechts éénmaal winnen.</w:t>
      </w:r>
    </w:p>
    <w:p w14:paraId="3D0AAB4B" w14:textId="77777777" w:rsidR="005E492F" w:rsidRDefault="005E492F" w:rsidP="005E492F">
      <w:pPr>
        <w:widowControl w:val="0"/>
        <w:autoSpaceDE w:val="0"/>
        <w:autoSpaceDN w:val="0"/>
        <w:adjustRightInd w:val="0"/>
        <w:rPr>
          <w:rFonts w:ascii="MS Mincho" w:eastAsia="MS Mincho" w:hAnsi="MS Mincho" w:cs="MS Mincho"/>
          <w:color w:val="000000"/>
          <w:sz w:val="18"/>
          <w:szCs w:val="18"/>
          <w:u w:color="000000"/>
        </w:rPr>
      </w:pPr>
      <w:r>
        <w:rPr>
          <w:rFonts w:ascii="Verdana" w:hAnsi="Verdana" w:cs="Verdana"/>
          <w:color w:val="000000"/>
          <w:sz w:val="18"/>
          <w:szCs w:val="18"/>
          <w:u w:color="000000"/>
        </w:rPr>
        <w:t xml:space="preserve">2.4 Komen niet in aanmerking voor een prijs: de personeelsleden van Promarket bvba en van andere bedrijven die hebben meegewerkt aan het tot stand komen van deze wedstrijd, evenals hun familieleden die op hetzelfde adres gedomicilieerd zijn. </w:t>
      </w:r>
      <w:r>
        <w:rPr>
          <w:rFonts w:ascii="MS Mincho" w:eastAsia="MS Mincho" w:hAnsi="MS Mincho" w:cs="MS Mincho"/>
          <w:color w:val="000000"/>
          <w:sz w:val="18"/>
          <w:szCs w:val="18"/>
          <w:u w:color="000000"/>
        </w:rPr>
        <w:t> </w:t>
      </w:r>
    </w:p>
    <w:p w14:paraId="5D5A218E" w14:textId="77777777"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2.5 Per fysisch adres kan slechts één persoon winnen. In geval personen die op hetzelfde adres wonen meer dan één keer winnen, krijgen zij één prijs.</w:t>
      </w:r>
    </w:p>
    <w:p w14:paraId="65C61F19" w14:textId="77777777"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 xml:space="preserve"> </w:t>
      </w:r>
    </w:p>
    <w:p w14:paraId="7CA3EC1A" w14:textId="77777777" w:rsidR="005E492F" w:rsidRDefault="005E492F" w:rsidP="005E492F">
      <w:pPr>
        <w:widowControl w:val="0"/>
        <w:autoSpaceDE w:val="0"/>
        <w:autoSpaceDN w:val="0"/>
        <w:adjustRightInd w:val="0"/>
        <w:rPr>
          <w:rFonts w:ascii="Verdana" w:hAnsi="Verdana" w:cs="Verdana"/>
          <w:color w:val="000000"/>
          <w:u w:color="000000"/>
        </w:rPr>
      </w:pPr>
      <w:r>
        <w:rPr>
          <w:rFonts w:ascii="Verdana" w:hAnsi="Verdana" w:cs="Verdana"/>
          <w:b/>
          <w:bCs/>
          <w:color w:val="000000"/>
          <w:sz w:val="18"/>
          <w:szCs w:val="18"/>
          <w:u w:color="000000"/>
        </w:rPr>
        <w:t xml:space="preserve">3. Wedstrijdverloop </w:t>
      </w:r>
    </w:p>
    <w:p w14:paraId="1CEACDFE" w14:textId="747BBB71" w:rsidR="00DE7F68"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 xml:space="preserve">3.1. </w:t>
      </w:r>
      <w:r w:rsidR="002E014D">
        <w:rPr>
          <w:rFonts w:ascii="Verdana" w:hAnsi="Verdana" w:cs="Verdana"/>
          <w:color w:val="000000"/>
          <w:sz w:val="18"/>
          <w:szCs w:val="18"/>
          <w:u w:color="000000"/>
        </w:rPr>
        <w:t>Iedereen die een genummerde (*</w:t>
      </w:r>
      <w:r w:rsidR="004D314A">
        <w:rPr>
          <w:rFonts w:ascii="Verdana" w:hAnsi="Verdana" w:cs="Verdana"/>
          <w:color w:val="000000"/>
          <w:sz w:val="18"/>
          <w:szCs w:val="18"/>
          <w:u w:color="000000"/>
        </w:rPr>
        <w:t>***</w:t>
      </w:r>
      <w:r w:rsidR="002E014D">
        <w:rPr>
          <w:rFonts w:ascii="Verdana" w:hAnsi="Verdana" w:cs="Verdana"/>
          <w:color w:val="000000"/>
          <w:sz w:val="18"/>
          <w:szCs w:val="18"/>
          <w:u w:color="000000"/>
        </w:rPr>
        <w:t xml:space="preserve">**/500) Gouden Bon terugvindt in zijn </w:t>
      </w:r>
      <w:proofErr w:type="spellStart"/>
      <w:r w:rsidR="004D314A">
        <w:rPr>
          <w:rFonts w:ascii="Verdana" w:hAnsi="Verdana" w:cs="Verdana"/>
          <w:color w:val="000000"/>
          <w:sz w:val="18"/>
          <w:szCs w:val="18"/>
          <w:u w:color="000000"/>
        </w:rPr>
        <w:t>Publibox</w:t>
      </w:r>
      <w:proofErr w:type="spellEnd"/>
      <w:r w:rsidR="002E014D">
        <w:rPr>
          <w:rFonts w:ascii="Verdana" w:hAnsi="Verdana" w:cs="Verdana"/>
          <w:color w:val="000000"/>
          <w:sz w:val="18"/>
          <w:szCs w:val="18"/>
          <w:u w:color="000000"/>
        </w:rPr>
        <w:t xml:space="preserve">, heeft gewonnen. </w:t>
      </w:r>
      <w:r w:rsidR="004D314A">
        <w:rPr>
          <w:rFonts w:ascii="Verdana" w:hAnsi="Verdana" w:cs="Verdana"/>
          <w:color w:val="000000"/>
          <w:sz w:val="18"/>
          <w:szCs w:val="18"/>
          <w:u w:color="000000"/>
        </w:rPr>
        <w:t xml:space="preserve">De winnaar dient zijn/haar gegevens (naam, adres, tel/gsm???, emailadres, ringmaat en unieke code) door te geven via het wedstrijdplatform dat voorzien is op de website </w:t>
      </w:r>
      <w:hyperlink r:id="rId5" w:history="1">
        <w:r w:rsidR="004D314A" w:rsidRPr="00AC223D">
          <w:rPr>
            <w:rStyle w:val="Hyperlink"/>
            <w:rFonts w:ascii="Verdana" w:hAnsi="Verdana" w:cs="Verdana"/>
            <w:sz w:val="18"/>
            <w:szCs w:val="18"/>
            <w:u w:color="000000"/>
          </w:rPr>
          <w:t>www.publi-box.be</w:t>
        </w:r>
      </w:hyperlink>
      <w:r w:rsidR="004D314A">
        <w:rPr>
          <w:rFonts w:ascii="Verdana" w:hAnsi="Verdana" w:cs="Verdana"/>
          <w:color w:val="000000"/>
          <w:sz w:val="18"/>
          <w:szCs w:val="18"/>
          <w:u w:color="000000"/>
        </w:rPr>
        <w:t>.</w:t>
      </w:r>
    </w:p>
    <w:p w14:paraId="12E0A68D" w14:textId="5255F227" w:rsidR="005E492F" w:rsidRPr="004D314A"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b/>
          <w:bCs/>
          <w:color w:val="000000"/>
          <w:sz w:val="18"/>
          <w:szCs w:val="18"/>
          <w:u w:color="000000"/>
        </w:rPr>
        <w:lastRenderedPageBreak/>
        <w:t xml:space="preserve">4. De prijzen </w:t>
      </w:r>
    </w:p>
    <w:p w14:paraId="4F623308" w14:textId="204D739E" w:rsidR="005E492F" w:rsidRDefault="004D314A"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500</w:t>
      </w:r>
      <w:r w:rsidR="005E492F">
        <w:rPr>
          <w:rFonts w:ascii="Verdana" w:hAnsi="Verdana" w:cs="Verdana"/>
          <w:color w:val="000000"/>
          <w:sz w:val="18"/>
          <w:szCs w:val="18"/>
          <w:u w:color="000000"/>
        </w:rPr>
        <w:t xml:space="preserve"> x </w:t>
      </w:r>
      <w:proofErr w:type="spellStart"/>
      <w:r w:rsidR="005E492F">
        <w:rPr>
          <w:rFonts w:ascii="Verdana" w:hAnsi="Verdana" w:cs="Verdana"/>
          <w:color w:val="000000"/>
          <w:sz w:val="18"/>
          <w:szCs w:val="18"/>
          <w:u w:color="000000"/>
        </w:rPr>
        <w:t>juwelenset</w:t>
      </w:r>
      <w:proofErr w:type="spellEnd"/>
      <w:r w:rsidR="005E492F">
        <w:rPr>
          <w:rFonts w:ascii="Verdana" w:hAnsi="Verdana" w:cs="Verdana"/>
          <w:color w:val="000000"/>
          <w:sz w:val="18"/>
          <w:szCs w:val="18"/>
          <w:u w:color="000000"/>
        </w:rPr>
        <w:t xml:space="preserve"> van </w:t>
      </w:r>
      <w:proofErr w:type="spellStart"/>
      <w:r w:rsidR="005E492F">
        <w:rPr>
          <w:rFonts w:ascii="Verdana" w:hAnsi="Verdana" w:cs="Verdana"/>
          <w:color w:val="000000"/>
          <w:sz w:val="18"/>
          <w:szCs w:val="18"/>
          <w:u w:color="000000"/>
        </w:rPr>
        <w:t>Orage</w:t>
      </w:r>
      <w:proofErr w:type="spellEnd"/>
      <w:r w:rsidR="005E492F">
        <w:rPr>
          <w:rFonts w:ascii="Verdana" w:hAnsi="Verdana" w:cs="Verdana"/>
          <w:color w:val="000000"/>
          <w:sz w:val="18"/>
          <w:szCs w:val="18"/>
          <w:u w:color="000000"/>
        </w:rPr>
        <w:t xml:space="preserve"> t.w.v. </w:t>
      </w:r>
      <w:r>
        <w:rPr>
          <w:rFonts w:ascii="Verdana" w:hAnsi="Verdana" w:cs="Verdana"/>
          <w:color w:val="000000"/>
          <w:sz w:val="18"/>
          <w:szCs w:val="18"/>
          <w:u w:color="000000"/>
        </w:rPr>
        <w:t>139</w:t>
      </w:r>
      <w:r w:rsidR="005E492F">
        <w:rPr>
          <w:rFonts w:ascii="Verdana" w:hAnsi="Verdana" w:cs="Verdana"/>
          <w:color w:val="000000"/>
          <w:sz w:val="18"/>
          <w:szCs w:val="18"/>
          <w:u w:color="000000"/>
        </w:rPr>
        <w:t xml:space="preserve"> euro. Elk </w:t>
      </w:r>
      <w:proofErr w:type="spellStart"/>
      <w:r w:rsidR="005E492F">
        <w:rPr>
          <w:rFonts w:ascii="Verdana" w:hAnsi="Verdana" w:cs="Verdana"/>
          <w:color w:val="000000"/>
          <w:sz w:val="18"/>
          <w:szCs w:val="18"/>
          <w:u w:color="000000"/>
        </w:rPr>
        <w:t>juwelenset</w:t>
      </w:r>
      <w:proofErr w:type="spellEnd"/>
      <w:r w:rsidR="005E492F">
        <w:rPr>
          <w:rFonts w:ascii="Verdana" w:hAnsi="Verdana" w:cs="Verdana"/>
          <w:color w:val="000000"/>
          <w:sz w:val="18"/>
          <w:szCs w:val="18"/>
          <w:u w:color="000000"/>
        </w:rPr>
        <w:t xml:space="preserve"> bestaat uit een ring, oorbellen en ketting. *Aanbod niet bindend aan weergegeven foto(‘s), wel gelijkwaardig juweel of </w:t>
      </w:r>
      <w:proofErr w:type="spellStart"/>
      <w:r w:rsidR="005E492F">
        <w:rPr>
          <w:rFonts w:ascii="Verdana" w:hAnsi="Verdana" w:cs="Verdana"/>
          <w:color w:val="000000"/>
          <w:sz w:val="18"/>
          <w:szCs w:val="18"/>
          <w:u w:color="000000"/>
        </w:rPr>
        <w:t>juwelenset</w:t>
      </w:r>
      <w:proofErr w:type="spellEnd"/>
      <w:r w:rsidR="005E492F">
        <w:rPr>
          <w:rFonts w:ascii="Verdana" w:hAnsi="Verdana" w:cs="Verdana"/>
          <w:color w:val="000000"/>
          <w:sz w:val="18"/>
          <w:szCs w:val="18"/>
          <w:u w:color="000000"/>
        </w:rPr>
        <w:t>.</w:t>
      </w:r>
    </w:p>
    <w:p w14:paraId="5ABC47CC" w14:textId="77777777" w:rsidR="00AD7318" w:rsidRDefault="00AD7318" w:rsidP="005E492F">
      <w:pPr>
        <w:widowControl w:val="0"/>
        <w:autoSpaceDE w:val="0"/>
        <w:autoSpaceDN w:val="0"/>
        <w:adjustRightInd w:val="0"/>
        <w:rPr>
          <w:rFonts w:ascii="Verdana" w:hAnsi="Verdana" w:cs="Verdana"/>
          <w:color w:val="000000"/>
          <w:sz w:val="18"/>
          <w:szCs w:val="18"/>
          <w:u w:color="000000"/>
        </w:rPr>
      </w:pPr>
    </w:p>
    <w:p w14:paraId="054CA283" w14:textId="77777777" w:rsidR="005E492F" w:rsidRDefault="005E492F" w:rsidP="005E492F">
      <w:pPr>
        <w:widowControl w:val="0"/>
        <w:autoSpaceDE w:val="0"/>
        <w:autoSpaceDN w:val="0"/>
        <w:adjustRightInd w:val="0"/>
        <w:rPr>
          <w:rFonts w:ascii="Verdana" w:hAnsi="Verdana" w:cs="Verdana"/>
          <w:color w:val="000000"/>
          <w:sz w:val="18"/>
          <w:szCs w:val="18"/>
          <w:u w:color="000000"/>
        </w:rPr>
      </w:pPr>
    </w:p>
    <w:p w14:paraId="68031E94" w14:textId="77777777" w:rsidR="005E492F" w:rsidRDefault="005E492F" w:rsidP="005E492F">
      <w:pPr>
        <w:widowControl w:val="0"/>
        <w:autoSpaceDE w:val="0"/>
        <w:autoSpaceDN w:val="0"/>
        <w:adjustRightInd w:val="0"/>
        <w:rPr>
          <w:rFonts w:ascii="Verdana" w:hAnsi="Verdana" w:cs="Verdana"/>
          <w:color w:val="000000"/>
          <w:u w:color="000000"/>
        </w:rPr>
      </w:pPr>
      <w:r>
        <w:rPr>
          <w:rFonts w:ascii="Verdana" w:hAnsi="Verdana" w:cs="Verdana"/>
          <w:b/>
          <w:bCs/>
          <w:color w:val="000000"/>
          <w:sz w:val="18"/>
          <w:szCs w:val="18"/>
          <w:u w:color="000000"/>
        </w:rPr>
        <w:t xml:space="preserve">5. Aanduiding van de winnaars </w:t>
      </w:r>
    </w:p>
    <w:p w14:paraId="5AB90D4C" w14:textId="0471261D" w:rsidR="005E492F" w:rsidRDefault="005E492F" w:rsidP="005E492F">
      <w:pPr>
        <w:widowControl w:val="0"/>
        <w:autoSpaceDE w:val="0"/>
        <w:autoSpaceDN w:val="0"/>
        <w:adjustRightInd w:val="0"/>
        <w:rPr>
          <w:rFonts w:ascii="Verdana" w:hAnsi="Verdana" w:cs="Verdana"/>
          <w:color w:val="000000"/>
          <w:sz w:val="18"/>
          <w:szCs w:val="18"/>
          <w:u w:color="000000"/>
        </w:rPr>
      </w:pPr>
      <w:bookmarkStart w:id="0" w:name="_Hlk505323765"/>
      <w:bookmarkStart w:id="1" w:name="_GoBack"/>
      <w:r>
        <w:rPr>
          <w:rFonts w:ascii="Verdana" w:hAnsi="Verdana" w:cs="Verdana"/>
          <w:color w:val="000000"/>
          <w:sz w:val="18"/>
          <w:szCs w:val="18"/>
          <w:u w:color="000000"/>
        </w:rPr>
        <w:t>5.1. De p</w:t>
      </w:r>
      <w:r w:rsidR="004D314A">
        <w:rPr>
          <w:rFonts w:ascii="Verdana" w:hAnsi="Verdana" w:cs="Verdana"/>
          <w:color w:val="000000"/>
          <w:sz w:val="18"/>
          <w:szCs w:val="18"/>
          <w:u w:color="000000"/>
        </w:rPr>
        <w:t>ersonen die</w:t>
      </w:r>
      <w:r>
        <w:rPr>
          <w:rFonts w:ascii="Verdana" w:hAnsi="Verdana" w:cs="Verdana"/>
          <w:color w:val="000000"/>
          <w:sz w:val="18"/>
          <w:szCs w:val="18"/>
          <w:u w:color="000000"/>
        </w:rPr>
        <w:t xml:space="preserve"> </w:t>
      </w:r>
      <w:r w:rsidR="002E014D">
        <w:rPr>
          <w:rFonts w:ascii="Verdana" w:hAnsi="Verdana" w:cs="Verdana"/>
          <w:color w:val="000000"/>
          <w:sz w:val="18"/>
          <w:szCs w:val="18"/>
          <w:u w:color="000000"/>
        </w:rPr>
        <w:t>hun gegevens</w:t>
      </w:r>
      <w:r w:rsidR="004D314A">
        <w:rPr>
          <w:rFonts w:ascii="Verdana" w:hAnsi="Verdana" w:cs="Verdana"/>
          <w:color w:val="000000"/>
          <w:sz w:val="18"/>
          <w:szCs w:val="18"/>
          <w:u w:color="000000"/>
        </w:rPr>
        <w:t xml:space="preserve"> en de unieke code</w:t>
      </w:r>
      <w:r w:rsidR="002E014D">
        <w:rPr>
          <w:rFonts w:ascii="Verdana" w:hAnsi="Verdana" w:cs="Verdana"/>
          <w:color w:val="000000"/>
          <w:sz w:val="18"/>
          <w:szCs w:val="18"/>
          <w:u w:color="000000"/>
        </w:rPr>
        <w:t xml:space="preserve"> </w:t>
      </w:r>
      <w:r w:rsidR="004D314A">
        <w:rPr>
          <w:rFonts w:ascii="Verdana" w:hAnsi="Verdana" w:cs="Verdana"/>
          <w:color w:val="000000"/>
          <w:sz w:val="18"/>
          <w:szCs w:val="18"/>
          <w:u w:color="000000"/>
        </w:rPr>
        <w:t xml:space="preserve">bevestigen via het wedstrijdplatform zullen </w:t>
      </w:r>
      <w:r w:rsidR="002E014D">
        <w:rPr>
          <w:rFonts w:ascii="Verdana" w:hAnsi="Verdana" w:cs="Verdana"/>
          <w:color w:val="000000"/>
          <w:sz w:val="18"/>
          <w:szCs w:val="18"/>
          <w:u w:color="000000"/>
        </w:rPr>
        <w:t>binnen de week een e-mail terugkrijgen</w:t>
      </w:r>
      <w:r w:rsidR="004C44B3">
        <w:rPr>
          <w:rFonts w:ascii="Verdana" w:hAnsi="Verdana" w:cs="Verdana"/>
          <w:color w:val="000000"/>
          <w:sz w:val="18"/>
          <w:szCs w:val="18"/>
          <w:u w:color="000000"/>
        </w:rPr>
        <w:t xml:space="preserve"> met </w:t>
      </w:r>
      <w:r w:rsidR="004D314A">
        <w:rPr>
          <w:rFonts w:ascii="Verdana" w:hAnsi="Verdana" w:cs="Verdana"/>
          <w:color w:val="000000"/>
          <w:sz w:val="18"/>
          <w:szCs w:val="18"/>
          <w:u w:color="000000"/>
        </w:rPr>
        <w:t>een bevestiging dat ze gewonnen hebben.</w:t>
      </w:r>
    </w:p>
    <w:bookmarkEnd w:id="0"/>
    <w:bookmarkEnd w:id="1"/>
    <w:p w14:paraId="1C708253" w14:textId="2D391679"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5.</w:t>
      </w:r>
      <w:r w:rsidR="004D314A">
        <w:rPr>
          <w:rFonts w:ascii="Verdana" w:hAnsi="Verdana" w:cs="Verdana"/>
          <w:color w:val="000000"/>
          <w:sz w:val="18"/>
          <w:szCs w:val="18"/>
          <w:u w:color="000000"/>
        </w:rPr>
        <w:t>2.</w:t>
      </w:r>
      <w:r>
        <w:rPr>
          <w:rFonts w:ascii="Verdana" w:hAnsi="Verdana" w:cs="Verdana"/>
          <w:color w:val="000000"/>
          <w:sz w:val="18"/>
          <w:szCs w:val="18"/>
          <w:u w:color="000000"/>
        </w:rPr>
        <w:t xml:space="preserve"> Indien de persoon heeft deelgenomen maar niet voldoet aan alle voorwaarden van dit reglement, wordt de prijs opnieuw ter beschikking gesteld in de wedstrijd. </w:t>
      </w:r>
    </w:p>
    <w:p w14:paraId="23447D66" w14:textId="7702C758"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5.</w:t>
      </w:r>
      <w:r w:rsidR="004D314A">
        <w:rPr>
          <w:rFonts w:ascii="Verdana" w:hAnsi="Verdana" w:cs="Verdana"/>
          <w:color w:val="000000"/>
          <w:sz w:val="18"/>
          <w:szCs w:val="18"/>
          <w:u w:color="000000"/>
        </w:rPr>
        <w:t>3.</w:t>
      </w:r>
      <w:r>
        <w:rPr>
          <w:rFonts w:ascii="Verdana" w:hAnsi="Verdana" w:cs="Verdana"/>
          <w:color w:val="000000"/>
          <w:sz w:val="18"/>
          <w:szCs w:val="18"/>
          <w:u w:color="000000"/>
        </w:rPr>
        <w:t xml:space="preserve"> De prijzen kunnen niet worden omgeruild en zijn niet inwisselbaar tegen geld. </w:t>
      </w:r>
    </w:p>
    <w:p w14:paraId="24604EED" w14:textId="49D2D1E4"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5.</w:t>
      </w:r>
      <w:r w:rsidR="004D314A">
        <w:rPr>
          <w:rFonts w:ascii="Verdana" w:hAnsi="Verdana" w:cs="Verdana"/>
          <w:color w:val="000000"/>
          <w:sz w:val="18"/>
          <w:szCs w:val="18"/>
          <w:u w:color="000000"/>
        </w:rPr>
        <w:t>4.</w:t>
      </w:r>
      <w:r>
        <w:rPr>
          <w:rFonts w:ascii="Verdana" w:hAnsi="Verdana" w:cs="Verdana"/>
          <w:color w:val="000000"/>
          <w:sz w:val="18"/>
          <w:szCs w:val="18"/>
          <w:u w:color="000000"/>
        </w:rPr>
        <w:t xml:space="preserve"> Tijdens de duur van de wedstrijdperiode wordt door de wedstrijdleiding een lijst met winnaars met toekenning van de prijzen opgesteld conform de criteria genoemd in de artikelen 2, 3, 4 en 5. De winnaars zullen per e-mail ingelicht worden. </w:t>
      </w:r>
    </w:p>
    <w:p w14:paraId="37CAEAC6" w14:textId="7A0BB585" w:rsidR="00DE7F68" w:rsidRDefault="00DE7F68"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5.5 De juwelensets zullen binnen de 10 dagen na het beëindigen van de wedstrijd opgestuurd worden naar het adres van de winnaars.</w:t>
      </w:r>
    </w:p>
    <w:p w14:paraId="1DC0ADB8" w14:textId="77777777" w:rsidR="005E492F" w:rsidRDefault="005E492F" w:rsidP="005E492F">
      <w:pPr>
        <w:widowControl w:val="0"/>
        <w:autoSpaceDE w:val="0"/>
        <w:autoSpaceDN w:val="0"/>
        <w:adjustRightInd w:val="0"/>
        <w:rPr>
          <w:rFonts w:ascii="Verdana" w:hAnsi="Verdana" w:cs="Verdana"/>
          <w:color w:val="000000"/>
          <w:sz w:val="18"/>
          <w:szCs w:val="18"/>
          <w:u w:color="000000"/>
        </w:rPr>
      </w:pPr>
    </w:p>
    <w:p w14:paraId="03D53A99" w14:textId="77777777" w:rsidR="005E492F" w:rsidRDefault="005E492F" w:rsidP="005E492F">
      <w:pPr>
        <w:widowControl w:val="0"/>
        <w:autoSpaceDE w:val="0"/>
        <w:autoSpaceDN w:val="0"/>
        <w:adjustRightInd w:val="0"/>
        <w:rPr>
          <w:rFonts w:ascii="Verdana" w:hAnsi="Verdana" w:cs="Verdana"/>
          <w:color w:val="000000"/>
          <w:u w:color="000000"/>
        </w:rPr>
      </w:pPr>
      <w:r>
        <w:rPr>
          <w:rFonts w:ascii="Arial" w:hAnsi="Arial" w:cs="Arial"/>
          <w:b/>
          <w:bCs/>
          <w:color w:val="000000"/>
          <w:sz w:val="28"/>
          <w:szCs w:val="28"/>
          <w:u w:color="000000"/>
        </w:rPr>
        <w:t xml:space="preserve">Privacy </w:t>
      </w:r>
    </w:p>
    <w:p w14:paraId="2635AF63" w14:textId="77777777" w:rsidR="005E492F" w:rsidRDefault="005E492F" w:rsidP="005E492F">
      <w:pPr>
        <w:widowControl w:val="0"/>
        <w:autoSpaceDE w:val="0"/>
        <w:autoSpaceDN w:val="0"/>
        <w:adjustRightInd w:val="0"/>
        <w:rPr>
          <w:rFonts w:ascii="Verdana" w:hAnsi="Verdana" w:cs="Verdana"/>
          <w:color w:val="000000"/>
          <w:u w:color="000000"/>
        </w:rPr>
      </w:pPr>
      <w:r>
        <w:rPr>
          <w:rFonts w:ascii="Verdana" w:hAnsi="Verdana" w:cs="Verdana"/>
          <w:b/>
          <w:bCs/>
          <w:color w:val="000000"/>
          <w:sz w:val="23"/>
          <w:szCs w:val="23"/>
          <w:u w:color="000000"/>
        </w:rPr>
        <w:t xml:space="preserve">Privacy Statement </w:t>
      </w:r>
    </w:p>
    <w:p w14:paraId="74963E75" w14:textId="07EBD980" w:rsidR="005E492F" w:rsidRDefault="005E492F" w:rsidP="005E492F">
      <w:pPr>
        <w:rPr>
          <w:rFonts w:ascii="Verdana" w:hAnsi="Verdana" w:cs="Verdana"/>
          <w:color w:val="000000"/>
          <w:sz w:val="18"/>
          <w:szCs w:val="18"/>
          <w:u w:color="000000"/>
        </w:rPr>
      </w:pPr>
      <w:r>
        <w:rPr>
          <w:rFonts w:ascii="Verdana" w:hAnsi="Verdana" w:cs="Verdana"/>
          <w:color w:val="000000"/>
          <w:sz w:val="18"/>
          <w:szCs w:val="18"/>
          <w:u w:color="000000"/>
        </w:rPr>
        <w:t xml:space="preserve">Via uw deelname aan deze wedstrijd wil Promarket, waarvan </w:t>
      </w:r>
      <w:proofErr w:type="spellStart"/>
      <w:r>
        <w:rPr>
          <w:rFonts w:ascii="Verdana" w:hAnsi="Verdana" w:cs="Verdana"/>
          <w:color w:val="000000"/>
          <w:sz w:val="18"/>
          <w:szCs w:val="18"/>
          <w:u w:color="000000"/>
        </w:rPr>
        <w:t>Publibo</w:t>
      </w:r>
      <w:r w:rsidR="00693864">
        <w:rPr>
          <w:rFonts w:ascii="Verdana" w:hAnsi="Verdana" w:cs="Verdana"/>
          <w:color w:val="000000"/>
          <w:sz w:val="18"/>
          <w:szCs w:val="18"/>
          <w:u w:color="000000"/>
        </w:rPr>
        <w:t>x</w:t>
      </w:r>
      <w:proofErr w:type="spellEnd"/>
      <w:r>
        <w:rPr>
          <w:rFonts w:ascii="Verdana" w:hAnsi="Verdana" w:cs="Verdana"/>
          <w:color w:val="000000"/>
          <w:sz w:val="18"/>
          <w:szCs w:val="18"/>
          <w:u w:color="000000"/>
        </w:rPr>
        <w:t xml:space="preserve"> een merk is, u de kans geven om een prijs te winnen. Transparantie omtrent de verwerking van uw gegevens achten wij zeer belangrijk. Uw privacy en de bescherming van uw persoonlijke levenssfeer staan voor ons centraal. Daarom informeren wij u graag over de gedragscode die wij hiervoor hanteren: - De informatie en personengegevens die bij deze wedstrijd worden verzameld, zijn bestemd voor intern gebruik van Promarket. Promarket respecteert de wet van 8 december 1992 en 11 december 1998 in verband met de bescherming van de persoonlijke levenssfeer en gegevensverwerking. Promarket verbindt zich ertoe uw persoonsgegevens enkel te gebruiken om u te informeren over de diensten van </w:t>
      </w:r>
      <w:proofErr w:type="spellStart"/>
      <w:r>
        <w:rPr>
          <w:rFonts w:ascii="Verdana" w:hAnsi="Verdana" w:cs="Verdana"/>
          <w:color w:val="000000"/>
          <w:sz w:val="18"/>
          <w:szCs w:val="18"/>
          <w:u w:color="000000"/>
        </w:rPr>
        <w:t>Publibo</w:t>
      </w:r>
      <w:r w:rsidR="00693864">
        <w:rPr>
          <w:rFonts w:ascii="Verdana" w:hAnsi="Verdana" w:cs="Verdana"/>
          <w:color w:val="000000"/>
          <w:sz w:val="18"/>
          <w:szCs w:val="18"/>
          <w:u w:color="000000"/>
        </w:rPr>
        <w:t>x</w:t>
      </w:r>
      <w:proofErr w:type="spellEnd"/>
      <w:r>
        <w:rPr>
          <w:rFonts w:ascii="Verdana" w:hAnsi="Verdana" w:cs="Verdana"/>
          <w:color w:val="000000"/>
          <w:sz w:val="18"/>
          <w:szCs w:val="18"/>
          <w:u w:color="000000"/>
        </w:rPr>
        <w:t xml:space="preserve"> en </w:t>
      </w:r>
      <w:proofErr w:type="spellStart"/>
      <w:r>
        <w:rPr>
          <w:rFonts w:ascii="Verdana" w:hAnsi="Verdana" w:cs="Verdana"/>
          <w:color w:val="000000"/>
          <w:sz w:val="18"/>
          <w:szCs w:val="18"/>
          <w:u w:color="000000"/>
        </w:rPr>
        <w:t>Publibo</w:t>
      </w:r>
      <w:r w:rsidR="00693864">
        <w:rPr>
          <w:rFonts w:ascii="Verdana" w:hAnsi="Verdana" w:cs="Verdana"/>
          <w:color w:val="000000"/>
          <w:sz w:val="18"/>
          <w:szCs w:val="18"/>
          <w:u w:color="000000"/>
        </w:rPr>
        <w:t>x</w:t>
      </w:r>
      <w:proofErr w:type="spellEnd"/>
      <w:r>
        <w:rPr>
          <w:rFonts w:ascii="Verdana" w:hAnsi="Verdana" w:cs="Verdana"/>
          <w:color w:val="000000"/>
          <w:sz w:val="18"/>
          <w:szCs w:val="18"/>
          <w:u w:color="000000"/>
        </w:rPr>
        <w:t xml:space="preserve">-wedstrijden. - Uw gegevens worden nooit aan onze partners doorgegeven en blijven altijd in het bezit van Promarket. - Promarket doet zijn uiterste best om aanbiedingen te zoeken die aansluiten bij ieders verwachtingen. In geen geval kan Promarket aansprakelijk gesteld worden voor de inhoud van een aanbod of voor de producten en diensten die door de partners worden voorgesteld. - Uw gegevens zijn binnen Promarket enkel toegankelijk voor een beperkt aantal mensen die zich specifiek met deze materie bezighouden. - Toegang en recht op schrapping. U heeft steeds toegang tot uw persoonsgegevens: wanneer u gegevens verschaft aan Promarket kan u uw gegevens opvragen, verbeteren of schrappen. Het volstaat om daartoe een verzoek te richten aan Promarket. De verantwoordelijke voor de verwerking van dit bestand is bvba Promarket - </w:t>
      </w:r>
      <w:proofErr w:type="spellStart"/>
      <w:r>
        <w:rPr>
          <w:rFonts w:ascii="Verdana" w:hAnsi="Verdana" w:cs="Verdana"/>
          <w:color w:val="000000"/>
          <w:sz w:val="18"/>
          <w:szCs w:val="18"/>
          <w:u w:color="000000"/>
        </w:rPr>
        <w:t>Paleputstraat</w:t>
      </w:r>
      <w:proofErr w:type="spellEnd"/>
      <w:r>
        <w:rPr>
          <w:rFonts w:ascii="Verdana" w:hAnsi="Verdana" w:cs="Verdana"/>
          <w:color w:val="000000"/>
          <w:sz w:val="18"/>
          <w:szCs w:val="18"/>
          <w:u w:color="000000"/>
        </w:rPr>
        <w:t xml:space="preserve"> 11 – 8820 Torhout.</w:t>
      </w:r>
    </w:p>
    <w:p w14:paraId="10A80B6A" w14:textId="5EBEF2D1" w:rsidR="005E492F" w:rsidRDefault="005E492F" w:rsidP="00372FBA"/>
    <w:p w14:paraId="5E762520" w14:textId="757B175C" w:rsidR="004C44B3" w:rsidRDefault="004C44B3" w:rsidP="00372FBA"/>
    <w:p w14:paraId="0E3C235B" w14:textId="34250225" w:rsidR="004C44B3" w:rsidRDefault="004C44B3" w:rsidP="00372FBA"/>
    <w:p w14:paraId="0AD0261A" w14:textId="6E52730F" w:rsidR="004C44B3" w:rsidRDefault="004C44B3" w:rsidP="00372FBA"/>
    <w:p w14:paraId="6C14E874" w14:textId="79269A74" w:rsidR="004C44B3" w:rsidRDefault="004C44B3" w:rsidP="00372FBA"/>
    <w:p w14:paraId="59005F22" w14:textId="7E4E7317" w:rsidR="004C44B3" w:rsidRDefault="004C44B3" w:rsidP="00372FBA"/>
    <w:p w14:paraId="22A22E19" w14:textId="42CF288F" w:rsidR="004C44B3" w:rsidRDefault="004C44B3" w:rsidP="00372FBA"/>
    <w:p w14:paraId="2053C7A0" w14:textId="491DF827" w:rsidR="004C44B3" w:rsidRDefault="004C44B3" w:rsidP="00372FBA"/>
    <w:p w14:paraId="1DC5BE65" w14:textId="4625F472" w:rsidR="004C44B3" w:rsidRDefault="004C44B3" w:rsidP="00372FBA"/>
    <w:p w14:paraId="391F8564" w14:textId="094D2E37" w:rsidR="004C44B3" w:rsidRDefault="004C44B3" w:rsidP="00372FBA"/>
    <w:p w14:paraId="33712C44" w14:textId="77777777" w:rsidR="004C44B3" w:rsidRDefault="004C44B3" w:rsidP="00372FBA"/>
    <w:sectPr w:rsidR="004C44B3" w:rsidSect="00F91FD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024669A"/>
    <w:multiLevelType w:val="hybridMultilevel"/>
    <w:tmpl w:val="846EE8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FBA"/>
    <w:rsid w:val="00070951"/>
    <w:rsid w:val="00234ACA"/>
    <w:rsid w:val="002E014D"/>
    <w:rsid w:val="00372FBA"/>
    <w:rsid w:val="00451AA0"/>
    <w:rsid w:val="0049314D"/>
    <w:rsid w:val="004C44B3"/>
    <w:rsid w:val="004D314A"/>
    <w:rsid w:val="005005DB"/>
    <w:rsid w:val="00536663"/>
    <w:rsid w:val="005E492F"/>
    <w:rsid w:val="00693864"/>
    <w:rsid w:val="0070616E"/>
    <w:rsid w:val="009F0807"/>
    <w:rsid w:val="00AD7318"/>
    <w:rsid w:val="00DE7F68"/>
    <w:rsid w:val="00F91F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581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314D"/>
    <w:pPr>
      <w:ind w:left="720"/>
      <w:contextualSpacing/>
    </w:pPr>
  </w:style>
  <w:style w:type="character" w:styleId="Hyperlink">
    <w:name w:val="Hyperlink"/>
    <w:basedOn w:val="Standaardalinea-lettertype"/>
    <w:uiPriority w:val="99"/>
    <w:unhideWhenUsed/>
    <w:rsid w:val="002E014D"/>
    <w:rPr>
      <w:color w:val="0563C1" w:themeColor="hyperlink"/>
      <w:u w:val="single"/>
    </w:rPr>
  </w:style>
  <w:style w:type="character" w:styleId="Vermelding">
    <w:name w:val="Mention"/>
    <w:basedOn w:val="Standaardalinea-lettertype"/>
    <w:uiPriority w:val="99"/>
    <w:rsid w:val="002E014D"/>
    <w:rPr>
      <w:color w:val="2B579A"/>
      <w:shd w:val="clear" w:color="auto" w:fill="E6E6E6"/>
    </w:rPr>
  </w:style>
  <w:style w:type="character" w:styleId="Onopgelostemelding">
    <w:name w:val="Unresolved Mention"/>
    <w:basedOn w:val="Standaardalinea-lettertype"/>
    <w:uiPriority w:val="99"/>
    <w:semiHidden/>
    <w:unhideWhenUsed/>
    <w:rsid w:val="004D31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ubli-box.b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1059</Words>
  <Characters>5826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miet vanderyse</dc:creator>
  <cp:keywords/>
  <dc:description/>
  <cp:lastModifiedBy>Sander Gardin</cp:lastModifiedBy>
  <cp:revision>2</cp:revision>
  <dcterms:created xsi:type="dcterms:W3CDTF">2018-02-02T07:35:00Z</dcterms:created>
  <dcterms:modified xsi:type="dcterms:W3CDTF">2018-02-02T07:35:00Z</dcterms:modified>
</cp:coreProperties>
</file>